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7F" w:rsidRPr="00A9487F" w:rsidRDefault="00A9487F" w:rsidP="00A9487F">
      <w:pPr>
        <w:spacing w:line="276" w:lineRule="auto"/>
        <w:jc w:val="center"/>
        <w:rPr>
          <w:sz w:val="24"/>
        </w:rPr>
      </w:pPr>
      <w:r w:rsidRPr="00A9487F">
        <w:rPr>
          <w:sz w:val="24"/>
        </w:rPr>
        <w:t>Российская Федерация</w:t>
      </w:r>
    </w:p>
    <w:p w:rsidR="00A9487F" w:rsidRPr="00A9487F" w:rsidRDefault="00A9487F" w:rsidP="00A9487F">
      <w:pPr>
        <w:spacing w:line="276" w:lineRule="auto"/>
        <w:jc w:val="center"/>
      </w:pPr>
      <w:r w:rsidRPr="00A9487F">
        <w:rPr>
          <w:noProof/>
          <w:sz w:val="24"/>
        </w:rPr>
        <w:drawing>
          <wp:inline distT="0" distB="0" distL="0" distR="0" wp14:anchorId="09662ADA" wp14:editId="2F869057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7F" w:rsidRPr="00A9487F" w:rsidRDefault="00A9487F" w:rsidP="00A9487F">
      <w:pPr>
        <w:keepNext/>
        <w:spacing w:line="276" w:lineRule="auto"/>
        <w:jc w:val="center"/>
        <w:outlineLvl w:val="0"/>
        <w:rPr>
          <w:rFonts w:ascii="Garamond" w:hAnsi="Garamond"/>
          <w:b/>
          <w:sz w:val="44"/>
        </w:rPr>
      </w:pPr>
      <w:r w:rsidRPr="00A9487F">
        <w:rPr>
          <w:rFonts w:ascii="Garamond" w:hAnsi="Garamond"/>
          <w:b/>
          <w:sz w:val="44"/>
        </w:rPr>
        <w:t>Администрация города Дивногорска</w:t>
      </w:r>
    </w:p>
    <w:p w:rsidR="00A9487F" w:rsidRPr="00A9487F" w:rsidRDefault="00A9487F" w:rsidP="00A9487F">
      <w:pPr>
        <w:spacing w:line="276" w:lineRule="auto"/>
        <w:jc w:val="center"/>
        <w:rPr>
          <w:sz w:val="24"/>
        </w:rPr>
      </w:pPr>
      <w:r w:rsidRPr="00A9487F">
        <w:rPr>
          <w:sz w:val="24"/>
        </w:rPr>
        <w:t>Красноярского края</w:t>
      </w:r>
    </w:p>
    <w:p w:rsidR="00A9487F" w:rsidRPr="00A9487F" w:rsidRDefault="00A9487F" w:rsidP="00A9487F">
      <w:pPr>
        <w:keepNext/>
        <w:spacing w:line="276" w:lineRule="auto"/>
        <w:jc w:val="center"/>
        <w:outlineLvl w:val="0"/>
        <w:rPr>
          <w:rFonts w:ascii="Garamond" w:hAnsi="Garamond"/>
          <w:b/>
          <w:sz w:val="44"/>
        </w:rPr>
      </w:pPr>
      <w:r w:rsidRPr="00A9487F">
        <w:rPr>
          <w:rFonts w:ascii="Garamond" w:hAnsi="Garamond"/>
          <w:b/>
          <w:sz w:val="44"/>
        </w:rPr>
        <w:t xml:space="preserve"> </w:t>
      </w:r>
      <w:proofErr w:type="gramStart"/>
      <w:r w:rsidRPr="00A9487F">
        <w:rPr>
          <w:rFonts w:ascii="Garamond" w:hAnsi="Garamond"/>
          <w:b/>
          <w:sz w:val="44"/>
        </w:rPr>
        <w:t>П</w:t>
      </w:r>
      <w:proofErr w:type="gramEnd"/>
      <w:r w:rsidRPr="00A9487F">
        <w:rPr>
          <w:rFonts w:ascii="Garamond" w:hAnsi="Garamond"/>
          <w:b/>
          <w:sz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9487F" w:rsidRPr="00A9487F" w:rsidTr="0033615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9487F" w:rsidRPr="00A9487F" w:rsidRDefault="00A9487F" w:rsidP="00A948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9487F" w:rsidRPr="00A9487F" w:rsidRDefault="00A9487F" w:rsidP="00A9487F">
            <w:pPr>
              <w:jc w:val="both"/>
              <w:rPr>
                <w:sz w:val="4"/>
              </w:rPr>
            </w:pPr>
          </w:p>
        </w:tc>
      </w:tr>
      <w:tr w:rsidR="00A9487F" w:rsidRPr="00A9487F" w:rsidTr="0033615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9487F" w:rsidRPr="00A9487F" w:rsidRDefault="00A9487F" w:rsidP="00A948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9487F" w:rsidRPr="00A9487F" w:rsidRDefault="00A9487F" w:rsidP="00A9487F">
            <w:pPr>
              <w:jc w:val="both"/>
              <w:rPr>
                <w:sz w:val="4"/>
              </w:rPr>
            </w:pPr>
          </w:p>
        </w:tc>
      </w:tr>
    </w:tbl>
    <w:p w:rsidR="00A9487F" w:rsidRPr="00A9487F" w:rsidRDefault="00A9487F" w:rsidP="00A9487F">
      <w:pPr>
        <w:ind w:right="-142"/>
        <w:jc w:val="both"/>
        <w:rPr>
          <w:sz w:val="10"/>
        </w:rPr>
      </w:pPr>
    </w:p>
    <w:p w:rsidR="00A9487F" w:rsidRPr="00A9487F" w:rsidRDefault="0001079D" w:rsidP="00A9487F">
      <w:pPr>
        <w:ind w:right="-142"/>
        <w:jc w:val="both"/>
        <w:rPr>
          <w:sz w:val="24"/>
        </w:rPr>
      </w:pPr>
      <w:r>
        <w:rPr>
          <w:sz w:val="24"/>
        </w:rPr>
        <w:t>12</w:t>
      </w:r>
      <w:r w:rsidR="009106A0">
        <w:rPr>
          <w:sz w:val="24"/>
        </w:rPr>
        <w:t>.</w:t>
      </w:r>
      <w:r>
        <w:rPr>
          <w:sz w:val="24"/>
        </w:rPr>
        <w:t xml:space="preserve"> 02.</w:t>
      </w:r>
      <w:r w:rsidR="00A9487F" w:rsidRPr="00A9487F">
        <w:rPr>
          <w:sz w:val="24"/>
        </w:rPr>
        <w:t xml:space="preserve"> 20</w:t>
      </w:r>
      <w:r>
        <w:rPr>
          <w:sz w:val="24"/>
        </w:rPr>
        <w:t>16</w:t>
      </w:r>
      <w:r w:rsidR="00A9487F" w:rsidRPr="00A9487F">
        <w:rPr>
          <w:sz w:val="24"/>
        </w:rPr>
        <w:tab/>
      </w:r>
      <w:r w:rsidR="00A9487F" w:rsidRPr="00A9487F">
        <w:rPr>
          <w:sz w:val="24"/>
        </w:rPr>
        <w:tab/>
        <w:t xml:space="preserve">                          </w:t>
      </w:r>
      <w:r w:rsidR="00A9487F" w:rsidRPr="00A9487F">
        <w:rPr>
          <w:sz w:val="24"/>
          <w:szCs w:val="24"/>
        </w:rPr>
        <w:t>г. Дивногорск</w:t>
      </w:r>
      <w:r w:rsidR="00A9487F" w:rsidRPr="00A9487F">
        <w:tab/>
        <w:t xml:space="preserve">                         </w:t>
      </w:r>
      <w:r>
        <w:t xml:space="preserve">            </w:t>
      </w:r>
      <w:r w:rsidR="00A9487F" w:rsidRPr="00A9487F">
        <w:t xml:space="preserve">                     </w:t>
      </w:r>
      <w:r>
        <w:rPr>
          <w:sz w:val="24"/>
        </w:rPr>
        <w:t>№ 15п</w:t>
      </w:r>
    </w:p>
    <w:p w:rsidR="00A9487F" w:rsidRPr="00A9487F" w:rsidRDefault="00A9487F" w:rsidP="00A9487F">
      <w:pPr>
        <w:jc w:val="both"/>
        <w:rPr>
          <w:sz w:val="24"/>
        </w:rPr>
      </w:pPr>
    </w:p>
    <w:p w:rsidR="00A9487F" w:rsidRDefault="00A9487F" w:rsidP="00A9487F">
      <w:pPr>
        <w:tabs>
          <w:tab w:val="left" w:pos="5812"/>
        </w:tabs>
        <w:ind w:right="3544"/>
        <w:rPr>
          <w:sz w:val="24"/>
          <w:szCs w:val="24"/>
        </w:rPr>
      </w:pPr>
      <w:r w:rsidRPr="00A9487F">
        <w:rPr>
          <w:sz w:val="24"/>
          <w:szCs w:val="24"/>
        </w:rPr>
        <w:t>О</w:t>
      </w:r>
      <w:r>
        <w:rPr>
          <w:sz w:val="24"/>
          <w:szCs w:val="24"/>
        </w:rPr>
        <w:t xml:space="preserve"> комиссии по молодежной политике</w:t>
      </w:r>
    </w:p>
    <w:p w:rsidR="00A9487F" w:rsidRDefault="00A9487F" w:rsidP="00A9487F">
      <w:pPr>
        <w:tabs>
          <w:tab w:val="left" w:pos="5812"/>
        </w:tabs>
        <w:ind w:right="3544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 Дивногорск</w:t>
      </w:r>
    </w:p>
    <w:p w:rsidR="00A9487F" w:rsidRPr="00A9487F" w:rsidRDefault="00A9487F" w:rsidP="00A9487F">
      <w:pPr>
        <w:tabs>
          <w:tab w:val="left" w:pos="5812"/>
        </w:tabs>
        <w:ind w:right="3544"/>
        <w:rPr>
          <w:sz w:val="24"/>
          <w:szCs w:val="24"/>
        </w:rPr>
      </w:pPr>
    </w:p>
    <w:p w:rsidR="00A9487F" w:rsidRPr="00A9487F" w:rsidRDefault="00A9487F" w:rsidP="00A9487F">
      <w:pPr>
        <w:rPr>
          <w:sz w:val="24"/>
          <w:szCs w:val="24"/>
        </w:rPr>
      </w:pPr>
    </w:p>
    <w:p w:rsidR="00A9487F" w:rsidRPr="00A9487F" w:rsidRDefault="00A9487F" w:rsidP="00A9487F">
      <w:pPr>
        <w:jc w:val="both"/>
        <w:rPr>
          <w:sz w:val="28"/>
          <w:szCs w:val="28"/>
        </w:rPr>
      </w:pPr>
      <w:r w:rsidRPr="00A9487F">
        <w:rPr>
          <w:szCs w:val="28"/>
        </w:rPr>
        <w:tab/>
      </w:r>
      <w:r w:rsidRPr="00A9487F">
        <w:rPr>
          <w:sz w:val="28"/>
          <w:szCs w:val="28"/>
        </w:rPr>
        <w:t>В</w:t>
      </w:r>
      <w:r w:rsidR="00D17BD5">
        <w:rPr>
          <w:sz w:val="28"/>
          <w:szCs w:val="28"/>
        </w:rPr>
        <w:t>о исполнение Распоряжения</w:t>
      </w:r>
      <w:r>
        <w:rPr>
          <w:sz w:val="28"/>
          <w:szCs w:val="28"/>
        </w:rPr>
        <w:t xml:space="preserve"> Губернатора Красноярского края «О дополнительных мерах, направленных на совершенствование реализации государственной молодежной политики на территории Красноярского края» от 17.04.2015 № 184-рг</w:t>
      </w:r>
      <w:r w:rsidRPr="00A9487F">
        <w:rPr>
          <w:sz w:val="28"/>
          <w:szCs w:val="28"/>
        </w:rPr>
        <w:t>,</w:t>
      </w:r>
      <w:r w:rsidRPr="00A9487F">
        <w:t xml:space="preserve"> </w:t>
      </w:r>
      <w:r w:rsidRPr="00A9487F">
        <w:rPr>
          <w:sz w:val="28"/>
          <w:szCs w:val="28"/>
        </w:rPr>
        <w:t>руководствуясь ст. 43 Устава города Дивногорска</w:t>
      </w:r>
      <w:r>
        <w:rPr>
          <w:sz w:val="28"/>
          <w:szCs w:val="28"/>
        </w:rPr>
        <w:t>,</w:t>
      </w:r>
    </w:p>
    <w:p w:rsidR="00F77CFD" w:rsidRDefault="00A9487F" w:rsidP="00A9487F">
      <w:pPr>
        <w:jc w:val="both"/>
      </w:pPr>
      <w:r w:rsidRPr="00A9487F">
        <w:rPr>
          <w:b/>
          <w:sz w:val="28"/>
          <w:szCs w:val="28"/>
        </w:rPr>
        <w:t>ПОСТАНОВЛЯЮ:</w:t>
      </w:r>
    </w:p>
    <w:p w:rsidR="00F77CFD" w:rsidRDefault="00F77CFD" w:rsidP="00F77CFD"/>
    <w:p w:rsidR="00A9487F" w:rsidRDefault="00A9487F" w:rsidP="00F77CFD"/>
    <w:p w:rsidR="00F77CFD" w:rsidRPr="00A9487F" w:rsidRDefault="00F77CFD" w:rsidP="00F77CFD">
      <w:pPr>
        <w:autoSpaceDE w:val="0"/>
        <w:autoSpaceDN w:val="0"/>
        <w:adjustRightInd w:val="0"/>
        <w:spacing w:line="276" w:lineRule="auto"/>
        <w:ind w:right="-143" w:firstLine="567"/>
        <w:jc w:val="both"/>
        <w:outlineLvl w:val="0"/>
        <w:rPr>
          <w:sz w:val="28"/>
          <w:szCs w:val="28"/>
        </w:rPr>
      </w:pPr>
      <w:r w:rsidRPr="00A9487F">
        <w:rPr>
          <w:sz w:val="28"/>
          <w:szCs w:val="28"/>
        </w:rPr>
        <w:t xml:space="preserve">1. </w:t>
      </w:r>
      <w:r w:rsidR="00D17BD5">
        <w:rPr>
          <w:sz w:val="28"/>
          <w:szCs w:val="28"/>
        </w:rPr>
        <w:t>Создать</w:t>
      </w:r>
      <w:r w:rsidRPr="00A9487F">
        <w:rPr>
          <w:sz w:val="28"/>
          <w:szCs w:val="28"/>
        </w:rPr>
        <w:t xml:space="preserve"> на территории муниципального образования город Дивногорск  комиссию</w:t>
      </w:r>
      <w:r w:rsidR="00216CDA">
        <w:rPr>
          <w:sz w:val="28"/>
          <w:szCs w:val="28"/>
        </w:rPr>
        <w:t xml:space="preserve"> по молодежной политике</w:t>
      </w:r>
      <w:r w:rsidRPr="00A9487F">
        <w:rPr>
          <w:sz w:val="28"/>
          <w:szCs w:val="28"/>
        </w:rPr>
        <w:t>.</w:t>
      </w:r>
    </w:p>
    <w:p w:rsidR="00F77CFD" w:rsidRPr="00A9487F" w:rsidRDefault="00F77CFD" w:rsidP="00F77CFD">
      <w:pPr>
        <w:autoSpaceDE w:val="0"/>
        <w:autoSpaceDN w:val="0"/>
        <w:adjustRightInd w:val="0"/>
        <w:spacing w:line="276" w:lineRule="auto"/>
        <w:ind w:right="-143" w:firstLine="567"/>
        <w:jc w:val="both"/>
        <w:outlineLvl w:val="0"/>
        <w:rPr>
          <w:sz w:val="28"/>
          <w:szCs w:val="28"/>
        </w:rPr>
      </w:pPr>
      <w:r w:rsidRPr="00A9487F">
        <w:rPr>
          <w:sz w:val="28"/>
          <w:szCs w:val="28"/>
        </w:rPr>
        <w:t xml:space="preserve">2. </w:t>
      </w:r>
      <w:r w:rsidR="003E4EF6">
        <w:rPr>
          <w:sz w:val="28"/>
          <w:szCs w:val="28"/>
        </w:rPr>
        <w:t xml:space="preserve">  </w:t>
      </w:r>
      <w:r w:rsidRPr="00A9487F">
        <w:rPr>
          <w:sz w:val="28"/>
          <w:szCs w:val="28"/>
        </w:rPr>
        <w:t xml:space="preserve">Утвердить состав комиссии </w:t>
      </w:r>
      <w:r w:rsidR="00BA00F6" w:rsidRPr="00BA00F6">
        <w:rPr>
          <w:sz w:val="28"/>
          <w:szCs w:val="28"/>
        </w:rPr>
        <w:t xml:space="preserve">по молодежной политике </w:t>
      </w:r>
      <w:r w:rsidRPr="00A9487F">
        <w:rPr>
          <w:sz w:val="28"/>
          <w:szCs w:val="28"/>
        </w:rPr>
        <w:t>муниципального образования город Дивногорск согласно приложению № 1.</w:t>
      </w:r>
    </w:p>
    <w:p w:rsidR="00F77CFD" w:rsidRPr="00A9487F" w:rsidRDefault="003E4EF6" w:rsidP="00F77CFD">
      <w:pPr>
        <w:pStyle w:val="a3"/>
        <w:spacing w:line="276" w:lineRule="auto"/>
        <w:ind w:right="-143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F77CFD" w:rsidRPr="00A9487F">
        <w:rPr>
          <w:b w:val="0"/>
          <w:szCs w:val="28"/>
        </w:rPr>
        <w:t>Утвердить Положение о</w:t>
      </w:r>
      <w:r w:rsidR="00216CDA">
        <w:rPr>
          <w:b w:val="0"/>
          <w:szCs w:val="28"/>
        </w:rPr>
        <w:t xml:space="preserve"> комиссии по молодежной политике</w:t>
      </w:r>
      <w:r w:rsidR="00F77CFD" w:rsidRPr="00A9487F">
        <w:rPr>
          <w:b w:val="0"/>
          <w:szCs w:val="28"/>
        </w:rPr>
        <w:t xml:space="preserve"> муниципального образования город Дивногорск согласно приложению № 2.</w:t>
      </w:r>
    </w:p>
    <w:p w:rsidR="00F77CFD" w:rsidRPr="00A9487F" w:rsidRDefault="00F77CFD" w:rsidP="00F77CFD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87F">
        <w:rPr>
          <w:rFonts w:ascii="Times New Roman" w:hAnsi="Times New Roman" w:cs="Times New Roman"/>
          <w:sz w:val="28"/>
          <w:szCs w:val="28"/>
        </w:rPr>
        <w:t xml:space="preserve">4. </w:t>
      </w:r>
      <w:r w:rsidR="003E4EF6">
        <w:rPr>
          <w:rFonts w:ascii="Times New Roman" w:hAnsi="Times New Roman" w:cs="Times New Roman"/>
          <w:sz w:val="28"/>
          <w:szCs w:val="28"/>
        </w:rPr>
        <w:t xml:space="preserve">  </w:t>
      </w:r>
      <w:r w:rsidRPr="00A9487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общественно-политической газете «Огни Енисея» и на официальном сайте администрации города Дивногорска в </w:t>
      </w:r>
      <w:r w:rsidR="00D17BD5" w:rsidRPr="00D17BD5">
        <w:rPr>
          <w:rFonts w:ascii="Times New Roman" w:hAnsi="Times New Roman" w:cs="Times New Roman"/>
          <w:sz w:val="28"/>
          <w:szCs w:val="28"/>
        </w:rPr>
        <w:t>информационно-телек</w:t>
      </w:r>
      <w:r w:rsidR="00D17BD5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A9487F">
        <w:rPr>
          <w:rFonts w:ascii="Times New Roman" w:hAnsi="Times New Roman" w:cs="Times New Roman"/>
          <w:sz w:val="28"/>
          <w:szCs w:val="28"/>
        </w:rPr>
        <w:t>.</w:t>
      </w:r>
    </w:p>
    <w:p w:rsidR="00216CDA" w:rsidRDefault="00F77CFD" w:rsidP="00216CDA">
      <w:pPr>
        <w:autoSpaceDE w:val="0"/>
        <w:autoSpaceDN w:val="0"/>
        <w:adjustRightInd w:val="0"/>
        <w:spacing w:line="276" w:lineRule="auto"/>
        <w:ind w:right="-143" w:firstLine="567"/>
        <w:jc w:val="both"/>
        <w:outlineLvl w:val="0"/>
        <w:rPr>
          <w:sz w:val="28"/>
          <w:szCs w:val="28"/>
        </w:rPr>
      </w:pPr>
      <w:r w:rsidRPr="00A9487F">
        <w:rPr>
          <w:sz w:val="28"/>
          <w:szCs w:val="28"/>
        </w:rPr>
        <w:t xml:space="preserve">5. </w:t>
      </w:r>
      <w:r w:rsidR="003E4EF6">
        <w:rPr>
          <w:sz w:val="28"/>
          <w:szCs w:val="28"/>
        </w:rPr>
        <w:t xml:space="preserve"> </w:t>
      </w:r>
      <w:proofErr w:type="gramStart"/>
      <w:r w:rsidRPr="00A9487F">
        <w:rPr>
          <w:sz w:val="28"/>
          <w:szCs w:val="28"/>
        </w:rPr>
        <w:t>Контроль за</w:t>
      </w:r>
      <w:proofErr w:type="gramEnd"/>
      <w:r w:rsidRPr="00A9487F">
        <w:rPr>
          <w:sz w:val="28"/>
          <w:szCs w:val="28"/>
        </w:rPr>
        <w:t xml:space="preserve"> исполнением настоящего Постановления возложить на </w:t>
      </w:r>
      <w:r w:rsidR="00216CDA">
        <w:rPr>
          <w:sz w:val="28"/>
          <w:szCs w:val="28"/>
        </w:rPr>
        <w:t xml:space="preserve">Первого </w:t>
      </w:r>
      <w:r w:rsidRPr="00A9487F">
        <w:rPr>
          <w:sz w:val="28"/>
          <w:szCs w:val="28"/>
        </w:rPr>
        <w:t xml:space="preserve">заместителя Главы города </w:t>
      </w:r>
      <w:r w:rsidR="00216CDA">
        <w:rPr>
          <w:sz w:val="28"/>
          <w:szCs w:val="28"/>
        </w:rPr>
        <w:t>М.Г. Кузнецову</w:t>
      </w:r>
      <w:r w:rsidRPr="00A9487F">
        <w:rPr>
          <w:sz w:val="28"/>
          <w:szCs w:val="28"/>
        </w:rPr>
        <w:t>.</w:t>
      </w:r>
    </w:p>
    <w:p w:rsidR="00216CDA" w:rsidRDefault="00216CDA" w:rsidP="00216CDA">
      <w:pPr>
        <w:autoSpaceDE w:val="0"/>
        <w:autoSpaceDN w:val="0"/>
        <w:adjustRightInd w:val="0"/>
        <w:spacing w:line="276" w:lineRule="auto"/>
        <w:ind w:right="-143" w:firstLine="567"/>
        <w:jc w:val="both"/>
        <w:outlineLvl w:val="0"/>
        <w:rPr>
          <w:sz w:val="28"/>
          <w:szCs w:val="28"/>
        </w:rPr>
      </w:pPr>
    </w:p>
    <w:p w:rsidR="00216CDA" w:rsidRDefault="00216CDA" w:rsidP="00216CDA">
      <w:pPr>
        <w:autoSpaceDE w:val="0"/>
        <w:autoSpaceDN w:val="0"/>
        <w:adjustRightInd w:val="0"/>
        <w:spacing w:line="276" w:lineRule="auto"/>
        <w:ind w:right="-143" w:firstLine="567"/>
        <w:jc w:val="both"/>
        <w:outlineLvl w:val="0"/>
        <w:rPr>
          <w:sz w:val="28"/>
          <w:szCs w:val="28"/>
        </w:rPr>
      </w:pPr>
    </w:p>
    <w:p w:rsidR="00F77CFD" w:rsidRPr="00216CDA" w:rsidRDefault="00F77CFD" w:rsidP="00216CDA">
      <w:pPr>
        <w:autoSpaceDE w:val="0"/>
        <w:autoSpaceDN w:val="0"/>
        <w:adjustRightInd w:val="0"/>
        <w:spacing w:line="276" w:lineRule="auto"/>
        <w:ind w:right="-143"/>
        <w:jc w:val="both"/>
        <w:outlineLvl w:val="0"/>
        <w:rPr>
          <w:sz w:val="28"/>
          <w:szCs w:val="28"/>
        </w:rPr>
      </w:pPr>
      <w:r w:rsidRPr="00216CDA">
        <w:rPr>
          <w:sz w:val="28"/>
          <w:szCs w:val="28"/>
        </w:rPr>
        <w:t>Глава города                                                                                            Е.Е. Оль</w:t>
      </w:r>
    </w:p>
    <w:p w:rsidR="007E0794" w:rsidRDefault="00F77CFD">
      <w:r>
        <w:t xml:space="preserve">  </w:t>
      </w:r>
    </w:p>
    <w:p w:rsidR="00F77CFD" w:rsidRDefault="00F77CFD"/>
    <w:p w:rsidR="00216CDA" w:rsidRDefault="00216CDA" w:rsidP="00013A3F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216CDA" w:rsidRDefault="00216CDA" w:rsidP="00013A3F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216CDA" w:rsidRDefault="00216CDA" w:rsidP="00013A3F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216CDA" w:rsidRDefault="00216CDA" w:rsidP="00013A3F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216CDA" w:rsidRDefault="00216CDA" w:rsidP="00013A3F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216CDA" w:rsidRDefault="00216CDA" w:rsidP="00013A3F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216CDA" w:rsidRDefault="00216CDA" w:rsidP="00013A3F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216CDA" w:rsidRDefault="00216CDA" w:rsidP="00013A3F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216CDA" w:rsidRDefault="00216CDA" w:rsidP="00013A3F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F77CFD" w:rsidRPr="00216CDA" w:rsidRDefault="00216CDA" w:rsidP="00013A3F">
      <w:pPr>
        <w:pStyle w:val="a3"/>
        <w:suppressAutoHyphens/>
        <w:ind w:left="4956"/>
        <w:jc w:val="left"/>
        <w:outlineLvl w:val="0"/>
        <w:rPr>
          <w:b w:val="0"/>
          <w:sz w:val="24"/>
        </w:rPr>
      </w:pPr>
      <w:r>
        <w:rPr>
          <w:b w:val="0"/>
          <w:sz w:val="24"/>
        </w:rPr>
        <w:t xml:space="preserve">   </w:t>
      </w:r>
      <w:r w:rsidR="00F77CFD" w:rsidRPr="00216CDA">
        <w:rPr>
          <w:b w:val="0"/>
          <w:sz w:val="24"/>
        </w:rPr>
        <w:t xml:space="preserve">Приложение № 1 </w:t>
      </w:r>
    </w:p>
    <w:p w:rsidR="00F77CFD" w:rsidRPr="00216CDA" w:rsidRDefault="00F77CFD" w:rsidP="00F77CF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CDA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F77CFD" w:rsidRPr="00216CDA" w:rsidRDefault="0001079D" w:rsidP="00216CDA">
      <w:pPr>
        <w:pStyle w:val="ConsPlusNormal"/>
        <w:ind w:left="2832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6CDA">
        <w:rPr>
          <w:rFonts w:ascii="Times New Roman" w:hAnsi="Times New Roman" w:cs="Times New Roman"/>
          <w:sz w:val="24"/>
          <w:szCs w:val="24"/>
        </w:rPr>
        <w:t xml:space="preserve"> </w:t>
      </w:r>
      <w:r w:rsidR="00F77CFD" w:rsidRPr="00216CD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106A0" w:rsidRPr="0001079D">
        <w:rPr>
          <w:rFonts w:ascii="Times New Roman" w:hAnsi="Times New Roman" w:cs="Times New Roman"/>
          <w:sz w:val="24"/>
          <w:szCs w:val="24"/>
        </w:rPr>
        <w:t>.</w:t>
      </w:r>
      <w:r w:rsidRPr="0001079D">
        <w:rPr>
          <w:rFonts w:ascii="Times New Roman" w:hAnsi="Times New Roman" w:cs="Times New Roman"/>
          <w:sz w:val="24"/>
          <w:szCs w:val="24"/>
        </w:rPr>
        <w:t>02.</w:t>
      </w:r>
      <w:r w:rsidR="00F77CFD" w:rsidRPr="00216C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F77CFD" w:rsidRPr="00216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CFD" w:rsidRPr="00216CD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15п</w:t>
      </w:r>
      <w:r w:rsidR="00F77CFD" w:rsidRPr="00216C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7CFD" w:rsidRDefault="00F77CFD" w:rsidP="00F77CF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6CDA" w:rsidRDefault="00216CDA" w:rsidP="00F77CF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451C" w:rsidRPr="00216CDA" w:rsidRDefault="00F0451C" w:rsidP="00F045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D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0451C" w:rsidRPr="00216CDA" w:rsidRDefault="00D17BD5" w:rsidP="00F045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DA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BA0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0F6" w:rsidRPr="00BA00F6">
        <w:rPr>
          <w:rFonts w:ascii="Times New Roman" w:hAnsi="Times New Roman" w:cs="Times New Roman"/>
          <w:b/>
          <w:sz w:val="28"/>
          <w:szCs w:val="28"/>
        </w:rPr>
        <w:t xml:space="preserve">по молодежной политике </w:t>
      </w:r>
    </w:p>
    <w:p w:rsidR="00F0451C" w:rsidRPr="00216CDA" w:rsidRDefault="00F0451C" w:rsidP="00F045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D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Дивногорск</w:t>
      </w:r>
    </w:p>
    <w:p w:rsidR="00F0451C" w:rsidRPr="00216CDA" w:rsidRDefault="00F0451C" w:rsidP="00F045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F0451C" w:rsidRPr="00216CDA" w:rsidTr="00216CDA">
        <w:tc>
          <w:tcPr>
            <w:tcW w:w="3369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 xml:space="preserve">Оль </w:t>
            </w:r>
          </w:p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Егор Егорович</w:t>
            </w:r>
          </w:p>
        </w:tc>
        <w:tc>
          <w:tcPr>
            <w:tcW w:w="425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F0451C" w:rsidRPr="00216CDA" w:rsidRDefault="00F0451C" w:rsidP="00F0451C">
            <w:pPr>
              <w:jc w:val="both"/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 xml:space="preserve">Глава города, председатель комиссии </w:t>
            </w:r>
            <w:r w:rsidR="00DE6824">
              <w:rPr>
                <w:sz w:val="28"/>
                <w:szCs w:val="28"/>
              </w:rPr>
              <w:t>по молодежной политике</w:t>
            </w:r>
          </w:p>
          <w:p w:rsidR="00F0451C" w:rsidRPr="00216CDA" w:rsidRDefault="00F0451C" w:rsidP="00F0451C">
            <w:pPr>
              <w:jc w:val="both"/>
              <w:rPr>
                <w:sz w:val="28"/>
                <w:szCs w:val="28"/>
              </w:rPr>
            </w:pPr>
          </w:p>
        </w:tc>
      </w:tr>
      <w:tr w:rsidR="00F0451C" w:rsidRPr="00216CDA" w:rsidTr="00216CDA">
        <w:tc>
          <w:tcPr>
            <w:tcW w:w="3369" w:type="dxa"/>
          </w:tcPr>
          <w:p w:rsidR="00F0451C" w:rsidRPr="00216CDA" w:rsidRDefault="00216CDA" w:rsidP="0079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  <w:r w:rsidR="00F0451C" w:rsidRPr="00216CDA">
              <w:rPr>
                <w:sz w:val="28"/>
                <w:szCs w:val="28"/>
              </w:rPr>
              <w:t xml:space="preserve"> </w:t>
            </w:r>
          </w:p>
          <w:p w:rsidR="00F0451C" w:rsidRPr="00216CDA" w:rsidRDefault="00216CDA" w:rsidP="0079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Георгиевна</w:t>
            </w:r>
          </w:p>
          <w:p w:rsidR="00F0451C" w:rsidRPr="00216CDA" w:rsidRDefault="00F0451C" w:rsidP="00797AB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F0451C" w:rsidRPr="00216CDA" w:rsidRDefault="00F0451C" w:rsidP="00797ABA">
            <w:pPr>
              <w:jc w:val="both"/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первый заместитель Главы города, заместитель председателя комиссии</w:t>
            </w:r>
          </w:p>
        </w:tc>
      </w:tr>
      <w:tr w:rsidR="00F0451C" w:rsidRPr="00216CDA" w:rsidTr="00216CDA">
        <w:tc>
          <w:tcPr>
            <w:tcW w:w="3369" w:type="dxa"/>
          </w:tcPr>
          <w:p w:rsidR="00F0451C" w:rsidRPr="00216CDA" w:rsidRDefault="00BA00F6" w:rsidP="00DF63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Живаева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25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E40FE1" w:rsidRPr="00216CDA" w:rsidRDefault="00A27155" w:rsidP="00216CDA">
            <w:pPr>
              <w:jc w:val="both"/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ведущий специалист отдела физической культуры, спорта и молодежной политики администрации города Дивногорска, секретарь комиссии</w:t>
            </w:r>
          </w:p>
        </w:tc>
      </w:tr>
      <w:tr w:rsidR="00F0451C" w:rsidRPr="00216CDA" w:rsidTr="00216CDA">
        <w:tc>
          <w:tcPr>
            <w:tcW w:w="3369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</w:p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Члены комиссии:</w:t>
            </w:r>
          </w:p>
          <w:p w:rsidR="00F0451C" w:rsidRPr="00216CDA" w:rsidRDefault="00F0451C" w:rsidP="00797AB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F0451C" w:rsidRPr="00216CDA" w:rsidRDefault="00F0451C" w:rsidP="00797ABA">
            <w:pPr>
              <w:jc w:val="both"/>
              <w:rPr>
                <w:sz w:val="28"/>
                <w:szCs w:val="28"/>
              </w:rPr>
            </w:pPr>
          </w:p>
        </w:tc>
      </w:tr>
      <w:tr w:rsidR="00D066DA" w:rsidRPr="00216CDA" w:rsidTr="00216CDA">
        <w:tc>
          <w:tcPr>
            <w:tcW w:w="3369" w:type="dxa"/>
          </w:tcPr>
          <w:p w:rsidR="00D066DA" w:rsidRDefault="00D066DA" w:rsidP="0079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Аушева</w:t>
            </w:r>
          </w:p>
          <w:p w:rsidR="00D066DA" w:rsidRDefault="00D066DA" w:rsidP="0079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Александровна</w:t>
            </w:r>
          </w:p>
          <w:p w:rsidR="00D066DA" w:rsidRPr="00216CDA" w:rsidRDefault="00D066DA" w:rsidP="00797AB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066DA" w:rsidRPr="00216CDA" w:rsidRDefault="00E46DCE" w:rsidP="0079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776" w:type="dxa"/>
          </w:tcPr>
          <w:p w:rsidR="00D066DA" w:rsidRPr="00216CDA" w:rsidRDefault="00D066DA" w:rsidP="00D06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Дивногорского школьного парламента (по согласованию)</w:t>
            </w:r>
          </w:p>
        </w:tc>
      </w:tr>
      <w:tr w:rsidR="00F0451C" w:rsidRPr="00216CDA" w:rsidTr="00216CDA">
        <w:tc>
          <w:tcPr>
            <w:tcW w:w="3369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 xml:space="preserve">Булгакова </w:t>
            </w:r>
          </w:p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25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F0451C" w:rsidRPr="00216CDA" w:rsidRDefault="00F0451C" w:rsidP="00F0451C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 w:rsidRPr="00216CDA">
              <w:rPr>
                <w:b w:val="0"/>
                <w:szCs w:val="28"/>
              </w:rPr>
              <w:t xml:space="preserve">руководитель </w:t>
            </w:r>
            <w:proofErr w:type="gramStart"/>
            <w:r w:rsidRPr="00216CDA">
              <w:rPr>
                <w:b w:val="0"/>
                <w:szCs w:val="28"/>
              </w:rPr>
              <w:t>Управления социальной защиты населения администрации города</w:t>
            </w:r>
            <w:proofErr w:type="gramEnd"/>
          </w:p>
          <w:p w:rsidR="00E40FE1" w:rsidRPr="00216CDA" w:rsidRDefault="00E40FE1" w:rsidP="00F0451C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</w:p>
        </w:tc>
      </w:tr>
      <w:tr w:rsidR="00F0451C" w:rsidRPr="00216CDA" w:rsidTr="00216CDA">
        <w:tc>
          <w:tcPr>
            <w:tcW w:w="3369" w:type="dxa"/>
          </w:tcPr>
          <w:p w:rsidR="00F0451C" w:rsidRPr="00D066DA" w:rsidRDefault="00A27155" w:rsidP="00947B2D">
            <w:pPr>
              <w:rPr>
                <w:sz w:val="28"/>
                <w:szCs w:val="28"/>
              </w:rPr>
            </w:pPr>
            <w:r w:rsidRPr="00D066DA">
              <w:rPr>
                <w:sz w:val="28"/>
                <w:szCs w:val="28"/>
              </w:rPr>
              <w:t xml:space="preserve">Волгина </w:t>
            </w:r>
          </w:p>
          <w:p w:rsidR="00A27155" w:rsidRDefault="00A27155" w:rsidP="00947B2D">
            <w:pPr>
              <w:rPr>
                <w:sz w:val="28"/>
                <w:szCs w:val="28"/>
              </w:rPr>
            </w:pPr>
            <w:r w:rsidRPr="00D066DA">
              <w:rPr>
                <w:sz w:val="28"/>
                <w:szCs w:val="28"/>
              </w:rPr>
              <w:t>Екатерина Вадимовна</w:t>
            </w:r>
          </w:p>
          <w:p w:rsidR="00D066DA" w:rsidRPr="00D066DA" w:rsidRDefault="00D066DA" w:rsidP="00947B2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E40FE1" w:rsidRPr="00216CDA" w:rsidRDefault="00A27155" w:rsidP="00797ABA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заведующая отделом МБОУ ДОД «ДДТ» </w:t>
            </w:r>
          </w:p>
          <w:p w:rsidR="00947B2D" w:rsidRPr="00216CDA" w:rsidRDefault="00947B2D" w:rsidP="00797ABA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</w:p>
        </w:tc>
      </w:tr>
      <w:tr w:rsidR="00953E26" w:rsidRPr="00216CDA" w:rsidTr="00216CDA">
        <w:tc>
          <w:tcPr>
            <w:tcW w:w="3369" w:type="dxa"/>
          </w:tcPr>
          <w:p w:rsidR="00953E26" w:rsidRDefault="00953E26" w:rsidP="0094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Ивашиненко </w:t>
            </w:r>
          </w:p>
          <w:p w:rsidR="00953E26" w:rsidRPr="00D066DA" w:rsidRDefault="00953E26" w:rsidP="0094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Олеговна</w:t>
            </w:r>
          </w:p>
        </w:tc>
        <w:tc>
          <w:tcPr>
            <w:tcW w:w="425" w:type="dxa"/>
          </w:tcPr>
          <w:p w:rsidR="00953E26" w:rsidRPr="00216CDA" w:rsidRDefault="00953E26" w:rsidP="0079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776" w:type="dxa"/>
          </w:tcPr>
          <w:p w:rsidR="00953E26" w:rsidRDefault="00953E26" w:rsidP="00953E26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куратор студенческого самоуправления </w:t>
            </w:r>
            <w:r w:rsidRPr="00953E26">
              <w:rPr>
                <w:b w:val="0"/>
                <w:szCs w:val="28"/>
              </w:rPr>
              <w:t>Краевого государственного бюджетного учреждения среднего профессионального образования (среднее</w:t>
            </w:r>
            <w:r w:rsidR="00E46DCE">
              <w:rPr>
                <w:b w:val="0"/>
                <w:szCs w:val="28"/>
              </w:rPr>
              <w:t xml:space="preserve"> специальное учебное заведение) </w:t>
            </w:r>
            <w:r w:rsidRPr="00953E26">
              <w:rPr>
                <w:b w:val="0"/>
                <w:szCs w:val="28"/>
              </w:rPr>
              <w:t>«Дивногорский гидроэнергетический техникум»</w:t>
            </w:r>
            <w:r w:rsidR="00E46DCE">
              <w:rPr>
                <w:b w:val="0"/>
                <w:szCs w:val="28"/>
              </w:rPr>
              <w:t xml:space="preserve"> </w:t>
            </w:r>
            <w:r w:rsidRPr="00953E26">
              <w:rPr>
                <w:b w:val="0"/>
                <w:szCs w:val="28"/>
              </w:rPr>
              <w:t>(по согласованию)</w:t>
            </w:r>
          </w:p>
        </w:tc>
      </w:tr>
      <w:tr w:rsidR="00F0451C" w:rsidRPr="00216CDA" w:rsidTr="00216CDA">
        <w:tc>
          <w:tcPr>
            <w:tcW w:w="3369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 xml:space="preserve">Кабацура </w:t>
            </w:r>
          </w:p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25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F0451C" w:rsidRPr="00216CDA" w:rsidRDefault="00F0451C" w:rsidP="00F045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начальник отдела образования администрации города Дивногорска</w:t>
            </w:r>
          </w:p>
          <w:p w:rsidR="00E40FE1" w:rsidRPr="00216CDA" w:rsidRDefault="00E40FE1" w:rsidP="00F045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0451C" w:rsidRPr="00216CDA" w:rsidTr="00216CDA">
        <w:tc>
          <w:tcPr>
            <w:tcW w:w="3369" w:type="dxa"/>
          </w:tcPr>
          <w:p w:rsidR="00F0451C" w:rsidRDefault="00A27155" w:rsidP="0079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 </w:t>
            </w:r>
          </w:p>
          <w:p w:rsidR="00A27155" w:rsidRPr="00216CDA" w:rsidRDefault="00A27155" w:rsidP="0079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425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F0451C" w:rsidRPr="00216CDA" w:rsidRDefault="00F0451C" w:rsidP="00F045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города Дивногорска</w:t>
            </w:r>
          </w:p>
          <w:p w:rsidR="00E40FE1" w:rsidRPr="00216CDA" w:rsidRDefault="00E40FE1" w:rsidP="00F045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0451C" w:rsidRPr="00216CDA" w:rsidTr="00216CDA">
        <w:tc>
          <w:tcPr>
            <w:tcW w:w="3369" w:type="dxa"/>
          </w:tcPr>
          <w:p w:rsidR="00F0451C" w:rsidRPr="00216CDA" w:rsidRDefault="00F0451C" w:rsidP="00797ABA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proofErr w:type="spellStart"/>
            <w:r w:rsidRPr="00216CDA">
              <w:rPr>
                <w:b w:val="0"/>
                <w:szCs w:val="28"/>
              </w:rPr>
              <w:lastRenderedPageBreak/>
              <w:t>Мурашева</w:t>
            </w:r>
            <w:proofErr w:type="spellEnd"/>
            <w:r w:rsidRPr="00216CDA">
              <w:rPr>
                <w:b w:val="0"/>
                <w:szCs w:val="28"/>
              </w:rPr>
              <w:t xml:space="preserve"> </w:t>
            </w:r>
          </w:p>
          <w:p w:rsidR="00F0451C" w:rsidRPr="00216CDA" w:rsidRDefault="00F0451C" w:rsidP="00797ABA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 w:rsidRPr="00216CDA">
              <w:rPr>
                <w:b w:val="0"/>
                <w:szCs w:val="28"/>
              </w:rPr>
              <w:t>Юлия Анатольевна</w:t>
            </w:r>
          </w:p>
        </w:tc>
        <w:tc>
          <w:tcPr>
            <w:tcW w:w="425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F0451C" w:rsidRPr="00216CDA" w:rsidRDefault="00F0451C" w:rsidP="00F0451C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 w:rsidRPr="00216CDA">
              <w:rPr>
                <w:b w:val="0"/>
                <w:szCs w:val="28"/>
              </w:rPr>
              <w:t>секретарь комиссии по делам несовершеннолетних и защите их прав администрации города Дивногорска</w:t>
            </w:r>
          </w:p>
          <w:p w:rsidR="00E40FE1" w:rsidRPr="00216CDA" w:rsidRDefault="00E40FE1" w:rsidP="00F0451C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</w:p>
        </w:tc>
      </w:tr>
      <w:tr w:rsidR="00F0451C" w:rsidRPr="00216CDA" w:rsidTr="00216CDA">
        <w:tc>
          <w:tcPr>
            <w:tcW w:w="3369" w:type="dxa"/>
          </w:tcPr>
          <w:p w:rsidR="002C00E6" w:rsidRPr="00216CDA" w:rsidRDefault="00BA00F6" w:rsidP="00797ABA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Волгин Ростислав Игоревич</w:t>
            </w:r>
          </w:p>
        </w:tc>
        <w:tc>
          <w:tcPr>
            <w:tcW w:w="425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F0451C" w:rsidRPr="00216CDA" w:rsidRDefault="00C05E8F" w:rsidP="00F0451C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="001B75DF" w:rsidRPr="00C05E8F">
              <w:rPr>
                <w:b w:val="0"/>
                <w:szCs w:val="28"/>
              </w:rPr>
              <w:t>едагог-организатор</w:t>
            </w:r>
            <w:r w:rsidR="001B75DF">
              <w:rPr>
                <w:b w:val="0"/>
                <w:szCs w:val="28"/>
              </w:rPr>
              <w:t xml:space="preserve"> </w:t>
            </w:r>
            <w:r w:rsidR="002C00E6" w:rsidRPr="002C00E6">
              <w:rPr>
                <w:b w:val="0"/>
                <w:szCs w:val="28"/>
              </w:rPr>
              <w:t>краево</w:t>
            </w:r>
            <w:r w:rsidR="00C20099">
              <w:rPr>
                <w:b w:val="0"/>
                <w:szCs w:val="28"/>
              </w:rPr>
              <w:t>го</w:t>
            </w:r>
            <w:r w:rsidR="002C00E6" w:rsidRPr="002C00E6">
              <w:rPr>
                <w:b w:val="0"/>
                <w:szCs w:val="28"/>
              </w:rPr>
              <w:t xml:space="preserve"> государственно</w:t>
            </w:r>
            <w:r w:rsidR="00C20099">
              <w:rPr>
                <w:b w:val="0"/>
                <w:szCs w:val="28"/>
              </w:rPr>
              <w:t>го</w:t>
            </w:r>
            <w:r w:rsidR="001B75DF">
              <w:rPr>
                <w:b w:val="0"/>
                <w:szCs w:val="28"/>
              </w:rPr>
              <w:t xml:space="preserve"> </w:t>
            </w:r>
            <w:r w:rsidR="002C00E6" w:rsidRPr="002C00E6">
              <w:rPr>
                <w:b w:val="0"/>
                <w:szCs w:val="28"/>
              </w:rPr>
              <w:t>бюджетно</w:t>
            </w:r>
            <w:r w:rsidR="00C20099">
              <w:rPr>
                <w:b w:val="0"/>
                <w:szCs w:val="28"/>
              </w:rPr>
              <w:t>го</w:t>
            </w:r>
            <w:r w:rsidR="002C00E6" w:rsidRPr="002C00E6">
              <w:rPr>
                <w:b w:val="0"/>
                <w:szCs w:val="28"/>
              </w:rPr>
              <w:t xml:space="preserve"> образовательно</w:t>
            </w:r>
            <w:r w:rsidR="00C20099">
              <w:rPr>
                <w:b w:val="0"/>
                <w:szCs w:val="28"/>
              </w:rPr>
              <w:t>го учреждения</w:t>
            </w:r>
            <w:r w:rsidR="002C00E6" w:rsidRPr="002C00E6">
              <w:rPr>
                <w:b w:val="0"/>
                <w:szCs w:val="28"/>
              </w:rPr>
              <w:t xml:space="preserve"> среднего профессионального образования «Дивногорский лесхоз техникум»</w:t>
            </w:r>
            <w:r w:rsidR="00BE3F52">
              <w:rPr>
                <w:b w:val="0"/>
                <w:szCs w:val="28"/>
              </w:rPr>
              <w:t xml:space="preserve"> (по согласованию)</w:t>
            </w:r>
          </w:p>
          <w:p w:rsidR="00E40FE1" w:rsidRPr="00216CDA" w:rsidRDefault="00E40FE1" w:rsidP="00F0451C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</w:p>
        </w:tc>
      </w:tr>
      <w:tr w:rsidR="00F0451C" w:rsidRPr="00216CDA" w:rsidTr="00216CDA">
        <w:tc>
          <w:tcPr>
            <w:tcW w:w="3369" w:type="dxa"/>
          </w:tcPr>
          <w:p w:rsidR="00F0451C" w:rsidRPr="00C20099" w:rsidRDefault="00A27155" w:rsidP="00797ABA">
            <w:pPr>
              <w:pStyle w:val="a3"/>
              <w:suppressAutoHyphens/>
              <w:ind w:right="-108"/>
              <w:jc w:val="both"/>
              <w:outlineLvl w:val="0"/>
              <w:rPr>
                <w:b w:val="0"/>
                <w:szCs w:val="28"/>
              </w:rPr>
            </w:pPr>
            <w:r w:rsidRPr="00C20099">
              <w:rPr>
                <w:b w:val="0"/>
                <w:szCs w:val="28"/>
              </w:rPr>
              <w:t>Суханов</w:t>
            </w:r>
          </w:p>
          <w:p w:rsidR="00A27155" w:rsidRPr="00C20099" w:rsidRDefault="00A27155" w:rsidP="00797ABA">
            <w:pPr>
              <w:pStyle w:val="a3"/>
              <w:suppressAutoHyphens/>
              <w:ind w:right="-108"/>
              <w:jc w:val="both"/>
              <w:outlineLvl w:val="0"/>
              <w:rPr>
                <w:b w:val="0"/>
                <w:szCs w:val="28"/>
              </w:rPr>
            </w:pPr>
            <w:r w:rsidRPr="00C20099">
              <w:rPr>
                <w:b w:val="0"/>
                <w:szCs w:val="28"/>
              </w:rPr>
              <w:t>Михаил Геннадьевич</w:t>
            </w:r>
          </w:p>
        </w:tc>
        <w:tc>
          <w:tcPr>
            <w:tcW w:w="425" w:type="dxa"/>
          </w:tcPr>
          <w:p w:rsidR="00F0451C" w:rsidRPr="00C20099" w:rsidRDefault="00F0451C" w:rsidP="00797ABA">
            <w:pPr>
              <w:rPr>
                <w:sz w:val="28"/>
                <w:szCs w:val="28"/>
              </w:rPr>
            </w:pPr>
            <w:r w:rsidRPr="00C20099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E40FE1" w:rsidRDefault="00C20099" w:rsidP="00C20099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</w:t>
            </w:r>
            <w:r w:rsidRPr="00C20099">
              <w:rPr>
                <w:b w:val="0"/>
                <w:szCs w:val="28"/>
              </w:rPr>
              <w:t xml:space="preserve">уководитель </w:t>
            </w:r>
            <w:proofErr w:type="gramStart"/>
            <w:r w:rsidRPr="00C20099">
              <w:rPr>
                <w:b w:val="0"/>
                <w:szCs w:val="28"/>
              </w:rPr>
              <w:t>сектора молодёжных проектов отдела массовых мероприятий</w:t>
            </w:r>
            <w:r>
              <w:rPr>
                <w:b w:val="0"/>
                <w:szCs w:val="28"/>
              </w:rPr>
              <w:t xml:space="preserve"> муниципального бюджетного учреждения</w:t>
            </w:r>
            <w:proofErr w:type="gramEnd"/>
            <w:r>
              <w:rPr>
                <w:b w:val="0"/>
                <w:szCs w:val="28"/>
              </w:rPr>
              <w:t xml:space="preserve"> культуры «</w:t>
            </w:r>
            <w:r w:rsidRPr="00C20099">
              <w:rPr>
                <w:b w:val="0"/>
                <w:szCs w:val="28"/>
              </w:rPr>
              <w:t>Городско</w:t>
            </w:r>
            <w:r>
              <w:rPr>
                <w:b w:val="0"/>
                <w:szCs w:val="28"/>
              </w:rPr>
              <w:t>й</w:t>
            </w:r>
            <w:r w:rsidRPr="00C20099">
              <w:rPr>
                <w:b w:val="0"/>
                <w:szCs w:val="28"/>
              </w:rPr>
              <w:t xml:space="preserve"> Двор</w:t>
            </w:r>
            <w:r>
              <w:rPr>
                <w:b w:val="0"/>
                <w:szCs w:val="28"/>
              </w:rPr>
              <w:t>е</w:t>
            </w:r>
            <w:r w:rsidRPr="00C20099">
              <w:rPr>
                <w:b w:val="0"/>
                <w:szCs w:val="28"/>
              </w:rPr>
              <w:t>ц</w:t>
            </w:r>
            <w:r>
              <w:rPr>
                <w:b w:val="0"/>
                <w:szCs w:val="28"/>
              </w:rPr>
              <w:t xml:space="preserve"> культуры «Энергетик»</w:t>
            </w:r>
          </w:p>
          <w:p w:rsidR="00C20099" w:rsidRPr="00216CDA" w:rsidRDefault="00C20099" w:rsidP="00C20099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</w:p>
        </w:tc>
      </w:tr>
      <w:tr w:rsidR="006F6193" w:rsidRPr="00216CDA" w:rsidTr="00216CDA">
        <w:tc>
          <w:tcPr>
            <w:tcW w:w="3369" w:type="dxa"/>
          </w:tcPr>
          <w:p w:rsidR="00C05E8F" w:rsidRPr="00C05E8F" w:rsidRDefault="00BA00F6" w:rsidP="00797ABA">
            <w:pPr>
              <w:pStyle w:val="a3"/>
              <w:suppressAutoHyphens/>
              <w:ind w:right="-108"/>
              <w:jc w:val="both"/>
              <w:outlineLvl w:val="0"/>
              <w:rPr>
                <w:b w:val="0"/>
                <w:szCs w:val="28"/>
              </w:rPr>
            </w:pPr>
            <w:proofErr w:type="spellStart"/>
            <w:r w:rsidRPr="00C05E8F">
              <w:rPr>
                <w:b w:val="0"/>
                <w:szCs w:val="28"/>
              </w:rPr>
              <w:t>Шидей</w:t>
            </w:r>
            <w:proofErr w:type="spellEnd"/>
            <w:r w:rsidRPr="00C05E8F">
              <w:rPr>
                <w:b w:val="0"/>
                <w:szCs w:val="28"/>
              </w:rPr>
              <w:t xml:space="preserve"> </w:t>
            </w:r>
          </w:p>
          <w:p w:rsidR="006F6193" w:rsidRPr="00A27155" w:rsidRDefault="00BA00F6" w:rsidP="00797ABA">
            <w:pPr>
              <w:pStyle w:val="a3"/>
              <w:suppressAutoHyphens/>
              <w:ind w:right="-108"/>
              <w:jc w:val="both"/>
              <w:outlineLvl w:val="0"/>
              <w:rPr>
                <w:b w:val="0"/>
                <w:szCs w:val="28"/>
                <w:highlight w:val="yellow"/>
              </w:rPr>
            </w:pPr>
            <w:r w:rsidRPr="00C05E8F">
              <w:rPr>
                <w:b w:val="0"/>
                <w:szCs w:val="28"/>
              </w:rPr>
              <w:t>Татьяна</w:t>
            </w:r>
            <w:r w:rsidR="00C05E8F" w:rsidRPr="00C05E8F">
              <w:rPr>
                <w:b w:val="0"/>
                <w:szCs w:val="28"/>
              </w:rPr>
              <w:t xml:space="preserve"> Викторовна</w:t>
            </w:r>
          </w:p>
        </w:tc>
        <w:tc>
          <w:tcPr>
            <w:tcW w:w="425" w:type="dxa"/>
          </w:tcPr>
          <w:p w:rsidR="006F6193" w:rsidRPr="00A27155" w:rsidRDefault="006F6193" w:rsidP="00797ABA">
            <w:pPr>
              <w:rPr>
                <w:sz w:val="28"/>
                <w:szCs w:val="28"/>
                <w:highlight w:val="yellow"/>
              </w:rPr>
            </w:pPr>
            <w:r w:rsidRPr="006F6193">
              <w:rPr>
                <w:sz w:val="28"/>
                <w:szCs w:val="28"/>
              </w:rPr>
              <w:t>_</w:t>
            </w:r>
          </w:p>
        </w:tc>
        <w:tc>
          <w:tcPr>
            <w:tcW w:w="5776" w:type="dxa"/>
          </w:tcPr>
          <w:p w:rsidR="006F6193" w:rsidRDefault="003E4EF6" w:rsidP="00A27155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Преподаватель английского языка</w:t>
            </w:r>
            <w:r w:rsidR="006F6193">
              <w:rPr>
                <w:b w:val="0"/>
                <w:szCs w:val="28"/>
              </w:rPr>
              <w:t xml:space="preserve"> краевого </w:t>
            </w:r>
            <w:r w:rsidR="006F6193" w:rsidRPr="006F6193">
              <w:rPr>
                <w:b w:val="0"/>
                <w:szCs w:val="28"/>
              </w:rPr>
              <w:t>государственно</w:t>
            </w:r>
            <w:r w:rsidR="006F6193">
              <w:rPr>
                <w:b w:val="0"/>
                <w:szCs w:val="28"/>
              </w:rPr>
              <w:t>го</w:t>
            </w:r>
            <w:r w:rsidR="006F6193" w:rsidRPr="006F6193">
              <w:rPr>
                <w:b w:val="0"/>
                <w:szCs w:val="28"/>
              </w:rPr>
              <w:t xml:space="preserve"> бюджетно</w:t>
            </w:r>
            <w:r w:rsidR="006F6193">
              <w:rPr>
                <w:b w:val="0"/>
                <w:szCs w:val="28"/>
              </w:rPr>
              <w:t>го</w:t>
            </w:r>
            <w:r w:rsidR="006F6193" w:rsidRPr="006F6193">
              <w:rPr>
                <w:b w:val="0"/>
                <w:szCs w:val="28"/>
              </w:rPr>
              <w:t xml:space="preserve"> образовательно</w:t>
            </w:r>
            <w:r w:rsidR="006F6193">
              <w:rPr>
                <w:b w:val="0"/>
                <w:szCs w:val="28"/>
              </w:rPr>
              <w:t>го</w:t>
            </w:r>
            <w:r w:rsidR="006F6193" w:rsidRPr="006F6193">
              <w:rPr>
                <w:b w:val="0"/>
                <w:szCs w:val="28"/>
              </w:rPr>
              <w:t xml:space="preserve"> учреждени</w:t>
            </w:r>
            <w:r w:rsidR="006F6193">
              <w:rPr>
                <w:b w:val="0"/>
                <w:szCs w:val="28"/>
              </w:rPr>
              <w:t>я</w:t>
            </w:r>
            <w:r w:rsidR="006F6193" w:rsidRPr="006F6193">
              <w:rPr>
                <w:b w:val="0"/>
                <w:szCs w:val="28"/>
              </w:rPr>
              <w:t xml:space="preserve"> среднего профессионального образования «Дивногорский медицинский техникум»</w:t>
            </w:r>
            <w:r>
              <w:rPr>
                <w:b w:val="0"/>
                <w:szCs w:val="28"/>
              </w:rPr>
              <w:t xml:space="preserve">, руководитель волонтерского отряда «Доброе сердце» </w:t>
            </w:r>
            <w:r w:rsidR="00BE3F52">
              <w:rPr>
                <w:b w:val="0"/>
                <w:szCs w:val="28"/>
              </w:rPr>
              <w:t>(по согласованию)</w:t>
            </w:r>
          </w:p>
          <w:p w:rsidR="00757B53" w:rsidRPr="00216CDA" w:rsidRDefault="00757B53" w:rsidP="00A27155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</w:p>
        </w:tc>
      </w:tr>
      <w:tr w:rsidR="00F0451C" w:rsidRPr="00216CDA" w:rsidTr="00216CDA">
        <w:tc>
          <w:tcPr>
            <w:tcW w:w="3369" w:type="dxa"/>
          </w:tcPr>
          <w:p w:rsidR="00F0451C" w:rsidRPr="00216CDA" w:rsidRDefault="00F0451C" w:rsidP="00797ABA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 w:rsidRPr="00216CDA">
              <w:rPr>
                <w:b w:val="0"/>
                <w:szCs w:val="28"/>
              </w:rPr>
              <w:t xml:space="preserve">Шошина </w:t>
            </w:r>
          </w:p>
          <w:p w:rsidR="00F0451C" w:rsidRPr="00216CDA" w:rsidRDefault="00F0451C" w:rsidP="00797ABA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 w:rsidRPr="00216CDA">
              <w:rPr>
                <w:b w:val="0"/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F0451C" w:rsidRPr="00216CDA" w:rsidRDefault="00F0451C" w:rsidP="00797ABA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F0451C" w:rsidRPr="00216CDA" w:rsidRDefault="00F0451C" w:rsidP="00F0451C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 w:rsidRPr="00216CDA">
              <w:rPr>
                <w:b w:val="0"/>
                <w:szCs w:val="28"/>
              </w:rPr>
              <w:t>начальник отдела культуры администрации города Дивногорска</w:t>
            </w:r>
          </w:p>
          <w:p w:rsidR="00E40FE1" w:rsidRPr="00216CDA" w:rsidRDefault="00E40FE1" w:rsidP="00F0451C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</w:p>
        </w:tc>
      </w:tr>
      <w:tr w:rsidR="00F0451C" w:rsidRPr="00216CDA" w:rsidTr="00216CDA">
        <w:tc>
          <w:tcPr>
            <w:tcW w:w="3369" w:type="dxa"/>
          </w:tcPr>
          <w:p w:rsidR="00F0451C" w:rsidRDefault="00D066DA" w:rsidP="00797ABA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Эвангелопуло</w:t>
            </w:r>
            <w:proofErr w:type="spellEnd"/>
          </w:p>
          <w:p w:rsidR="00D066DA" w:rsidRPr="00216CDA" w:rsidRDefault="00D066DA" w:rsidP="00797ABA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Афина </w:t>
            </w:r>
            <w:proofErr w:type="spellStart"/>
            <w:r>
              <w:rPr>
                <w:b w:val="0"/>
                <w:szCs w:val="28"/>
              </w:rPr>
              <w:t>Яннис</w:t>
            </w:r>
            <w:proofErr w:type="spellEnd"/>
          </w:p>
        </w:tc>
        <w:tc>
          <w:tcPr>
            <w:tcW w:w="425" w:type="dxa"/>
          </w:tcPr>
          <w:p w:rsidR="00F0451C" w:rsidRPr="00216CDA" w:rsidRDefault="002C00E6" w:rsidP="0079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776" w:type="dxa"/>
          </w:tcPr>
          <w:p w:rsidR="00F0451C" w:rsidRDefault="00D066DA" w:rsidP="00797ABA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член Дивногорского школьного парламента</w:t>
            </w:r>
          </w:p>
          <w:p w:rsidR="00D066DA" w:rsidRDefault="00D066DA" w:rsidP="00797ABA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(по </w:t>
            </w:r>
            <w:r w:rsidR="00DF635A">
              <w:rPr>
                <w:b w:val="0"/>
                <w:szCs w:val="28"/>
              </w:rPr>
              <w:t>согласованию</w:t>
            </w:r>
            <w:r>
              <w:rPr>
                <w:b w:val="0"/>
                <w:szCs w:val="28"/>
              </w:rPr>
              <w:t>)</w:t>
            </w:r>
          </w:p>
          <w:p w:rsidR="001B75DF" w:rsidRPr="00216CDA" w:rsidRDefault="001B75DF" w:rsidP="00797ABA">
            <w:pPr>
              <w:pStyle w:val="a3"/>
              <w:suppressAutoHyphens/>
              <w:jc w:val="both"/>
              <w:outlineLvl w:val="0"/>
              <w:rPr>
                <w:b w:val="0"/>
                <w:szCs w:val="28"/>
              </w:rPr>
            </w:pPr>
          </w:p>
        </w:tc>
      </w:tr>
      <w:tr w:rsidR="00DE6824" w:rsidRPr="00216CDA" w:rsidTr="00216CDA">
        <w:tc>
          <w:tcPr>
            <w:tcW w:w="3369" w:type="dxa"/>
          </w:tcPr>
          <w:p w:rsidR="00DE6824" w:rsidRDefault="00DE6824" w:rsidP="007C5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</w:t>
            </w:r>
          </w:p>
          <w:p w:rsidR="00DE6824" w:rsidRPr="00216CDA" w:rsidRDefault="00DE6824" w:rsidP="007C5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Юрьевна</w:t>
            </w:r>
          </w:p>
          <w:p w:rsidR="00DE6824" w:rsidRPr="00216CDA" w:rsidRDefault="00DE6824" w:rsidP="007C5DB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824" w:rsidRPr="00216CDA" w:rsidRDefault="00DE6824" w:rsidP="007C5DB7">
            <w:pPr>
              <w:rPr>
                <w:sz w:val="28"/>
                <w:szCs w:val="28"/>
              </w:rPr>
            </w:pPr>
            <w:r w:rsidRPr="00216CD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DE6824" w:rsidRPr="00216CDA" w:rsidRDefault="00DE6824" w:rsidP="007C5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«Молодежный центр «Дивный»</w:t>
            </w:r>
          </w:p>
        </w:tc>
      </w:tr>
    </w:tbl>
    <w:p w:rsidR="00582C18" w:rsidRDefault="00E40FE1" w:rsidP="009106A0">
      <w:pPr>
        <w:pStyle w:val="a3"/>
        <w:suppressAutoHyphens/>
        <w:jc w:val="lef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</w:t>
      </w:r>
    </w:p>
    <w:p w:rsidR="00582C18" w:rsidRDefault="00582C18" w:rsidP="009106A0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582C18" w:rsidRDefault="00582C18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9106A0" w:rsidRDefault="009106A0" w:rsidP="009106A0">
      <w:pPr>
        <w:pStyle w:val="a3"/>
        <w:suppressAutoHyphens/>
        <w:jc w:val="left"/>
        <w:outlineLvl w:val="0"/>
        <w:rPr>
          <w:b w:val="0"/>
          <w:szCs w:val="28"/>
        </w:rPr>
      </w:pPr>
      <w:r w:rsidRPr="009106A0">
        <w:rPr>
          <w:b w:val="0"/>
          <w:szCs w:val="28"/>
        </w:rPr>
        <w:t xml:space="preserve">Начальник отдела </w:t>
      </w:r>
    </w:p>
    <w:p w:rsidR="009106A0" w:rsidRDefault="009106A0" w:rsidP="009106A0">
      <w:pPr>
        <w:pStyle w:val="a3"/>
        <w:suppressAutoHyphens/>
        <w:jc w:val="left"/>
        <w:outlineLvl w:val="0"/>
        <w:rPr>
          <w:b w:val="0"/>
          <w:szCs w:val="28"/>
        </w:rPr>
      </w:pPr>
      <w:r w:rsidRPr="009106A0">
        <w:rPr>
          <w:b w:val="0"/>
          <w:szCs w:val="28"/>
        </w:rPr>
        <w:t xml:space="preserve">физической культуры, спорта </w:t>
      </w:r>
    </w:p>
    <w:p w:rsidR="00582C18" w:rsidRPr="009106A0" w:rsidRDefault="009106A0" w:rsidP="009106A0">
      <w:pPr>
        <w:pStyle w:val="a3"/>
        <w:suppressAutoHyphens/>
        <w:jc w:val="left"/>
        <w:outlineLvl w:val="0"/>
        <w:rPr>
          <w:b w:val="0"/>
          <w:szCs w:val="28"/>
        </w:rPr>
      </w:pPr>
      <w:r w:rsidRPr="009106A0">
        <w:rPr>
          <w:b w:val="0"/>
          <w:szCs w:val="28"/>
        </w:rPr>
        <w:t xml:space="preserve">и молодежной политики </w:t>
      </w:r>
      <w:r>
        <w:rPr>
          <w:b w:val="0"/>
          <w:szCs w:val="28"/>
        </w:rPr>
        <w:t xml:space="preserve">                                                              Н.В. Калинин</w:t>
      </w:r>
    </w:p>
    <w:p w:rsidR="00953E26" w:rsidRDefault="00953E26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953E26" w:rsidRDefault="00953E26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953E26" w:rsidRDefault="00953E26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953E26" w:rsidRDefault="00953E26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953E26" w:rsidRDefault="003E4EF6" w:rsidP="009106A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3E26" w:rsidRPr="00953E26" w:rsidRDefault="00953E26" w:rsidP="00953E26">
      <w:pPr>
        <w:suppressAutoHyphens/>
        <w:ind w:left="4956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Pr="00953E26">
        <w:rPr>
          <w:bCs/>
          <w:sz w:val="24"/>
          <w:szCs w:val="24"/>
        </w:rPr>
        <w:t xml:space="preserve">Приложение  № 2 </w:t>
      </w:r>
    </w:p>
    <w:p w:rsidR="00953E26" w:rsidRPr="00953E26" w:rsidRDefault="00953E26" w:rsidP="00953E2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53E26">
        <w:rPr>
          <w:sz w:val="24"/>
          <w:szCs w:val="24"/>
        </w:rPr>
        <w:t xml:space="preserve">                                                                                  к Постановлению администрации города</w:t>
      </w:r>
    </w:p>
    <w:p w:rsidR="00953E26" w:rsidRPr="00953E26" w:rsidRDefault="00953E26" w:rsidP="00953E26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953E26">
        <w:rPr>
          <w:sz w:val="24"/>
          <w:szCs w:val="24"/>
        </w:rPr>
        <w:t xml:space="preserve">                           </w:t>
      </w:r>
      <w:r w:rsidR="0001079D">
        <w:rPr>
          <w:sz w:val="24"/>
          <w:szCs w:val="24"/>
        </w:rPr>
        <w:t xml:space="preserve">                      </w:t>
      </w:r>
      <w:bookmarkStart w:id="0" w:name="_GoBack"/>
      <w:bookmarkEnd w:id="0"/>
      <w:r w:rsidR="0001079D">
        <w:rPr>
          <w:sz w:val="24"/>
          <w:szCs w:val="24"/>
        </w:rPr>
        <w:t>от  12</w:t>
      </w:r>
      <w:r w:rsidR="0001079D" w:rsidRPr="0001079D">
        <w:rPr>
          <w:sz w:val="24"/>
          <w:szCs w:val="24"/>
        </w:rPr>
        <w:t>.02.</w:t>
      </w:r>
      <w:r w:rsidRPr="0001079D">
        <w:rPr>
          <w:sz w:val="24"/>
          <w:szCs w:val="24"/>
        </w:rPr>
        <w:t>20</w:t>
      </w:r>
      <w:r w:rsidR="0001079D">
        <w:rPr>
          <w:sz w:val="24"/>
          <w:szCs w:val="24"/>
        </w:rPr>
        <w:t>16    № 15п</w:t>
      </w:r>
      <w:r w:rsidRPr="00953E26">
        <w:rPr>
          <w:sz w:val="24"/>
          <w:szCs w:val="24"/>
          <w:u w:val="single"/>
        </w:rPr>
        <w:t xml:space="preserve"> </w:t>
      </w:r>
    </w:p>
    <w:p w:rsidR="00953E26" w:rsidRPr="00953E26" w:rsidRDefault="00953E26" w:rsidP="00953E26">
      <w:pPr>
        <w:ind w:left="5040"/>
        <w:jc w:val="both"/>
        <w:rPr>
          <w:b/>
          <w:bCs/>
          <w:sz w:val="24"/>
          <w:szCs w:val="24"/>
        </w:rPr>
      </w:pPr>
    </w:p>
    <w:p w:rsidR="00953E26" w:rsidRPr="00953E26" w:rsidRDefault="00953E26" w:rsidP="00953E26">
      <w:pPr>
        <w:ind w:left="5040"/>
        <w:jc w:val="both"/>
        <w:rPr>
          <w:b/>
          <w:bCs/>
          <w:sz w:val="24"/>
          <w:szCs w:val="24"/>
        </w:rPr>
      </w:pPr>
    </w:p>
    <w:p w:rsidR="00953E26" w:rsidRPr="00953E26" w:rsidRDefault="00953E26" w:rsidP="00953E26">
      <w:pPr>
        <w:jc w:val="center"/>
        <w:rPr>
          <w:sz w:val="28"/>
          <w:szCs w:val="28"/>
        </w:rPr>
      </w:pPr>
      <w:r w:rsidRPr="00953E26">
        <w:rPr>
          <w:sz w:val="28"/>
          <w:szCs w:val="28"/>
        </w:rPr>
        <w:t>Положение о комиссии по молодежной политике муниципального образования город Дивногорск</w:t>
      </w:r>
    </w:p>
    <w:p w:rsidR="00953E26" w:rsidRPr="00953E26" w:rsidRDefault="00953E26" w:rsidP="00953E26">
      <w:pPr>
        <w:jc w:val="center"/>
        <w:rPr>
          <w:b/>
          <w:bCs/>
          <w:sz w:val="28"/>
          <w:szCs w:val="24"/>
        </w:rPr>
      </w:pPr>
    </w:p>
    <w:p w:rsidR="00953E26" w:rsidRPr="00D17BD5" w:rsidRDefault="00953E26" w:rsidP="00953E26">
      <w:pPr>
        <w:numPr>
          <w:ilvl w:val="0"/>
          <w:numId w:val="2"/>
        </w:numPr>
        <w:spacing w:after="200" w:line="276" w:lineRule="auto"/>
        <w:ind w:left="0" w:firstLine="0"/>
        <w:jc w:val="center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Общие положения</w:t>
      </w:r>
    </w:p>
    <w:p w:rsidR="00953E26" w:rsidRPr="00953E26" w:rsidRDefault="00953E26" w:rsidP="00D17BD5">
      <w:pPr>
        <w:ind w:firstLine="709"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1. Комиссия по молодежной политике муниципального образования город Дивногорск (далее – Комиссия) является постоянно действующим координационным органом, образованным для обеспечения согласованных действий органов местного самоуправления, иных органов и организаций по формированию и реализации государственной молодежной политики.</w:t>
      </w:r>
    </w:p>
    <w:p w:rsidR="00953E26" w:rsidRPr="00953E26" w:rsidRDefault="00953E26" w:rsidP="00D17BD5">
      <w:pPr>
        <w:ind w:firstLine="709"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2. В своей деятельности Комиссия руководствуется Конституцией Российской Федерации, законодательством Российской Федерации и Красноярского края, а также настоящим Положением.</w:t>
      </w:r>
    </w:p>
    <w:p w:rsidR="00953E26" w:rsidRPr="00953E26" w:rsidRDefault="00953E26" w:rsidP="00D17BD5">
      <w:pPr>
        <w:ind w:firstLine="709"/>
        <w:jc w:val="both"/>
        <w:rPr>
          <w:bCs/>
          <w:sz w:val="28"/>
          <w:szCs w:val="24"/>
        </w:rPr>
      </w:pPr>
    </w:p>
    <w:p w:rsidR="00953E26" w:rsidRPr="00953E26" w:rsidRDefault="00953E26" w:rsidP="00D17BD5">
      <w:pPr>
        <w:numPr>
          <w:ilvl w:val="0"/>
          <w:numId w:val="2"/>
        </w:numPr>
        <w:contextualSpacing/>
        <w:jc w:val="center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Цели и задачи комиссии</w:t>
      </w:r>
    </w:p>
    <w:p w:rsidR="00953E26" w:rsidRPr="00953E26" w:rsidRDefault="00953E26" w:rsidP="00D17BD5">
      <w:pPr>
        <w:contextualSpacing/>
        <w:rPr>
          <w:bCs/>
          <w:sz w:val="28"/>
          <w:szCs w:val="24"/>
        </w:rPr>
      </w:pPr>
    </w:p>
    <w:p w:rsidR="00953E26" w:rsidRPr="00953E26" w:rsidRDefault="00D17BD5" w:rsidP="00D17BD5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У</w:t>
      </w:r>
      <w:r w:rsidR="00953E26" w:rsidRPr="00953E26">
        <w:rPr>
          <w:bCs/>
          <w:sz w:val="28"/>
          <w:szCs w:val="24"/>
        </w:rPr>
        <w:t>частие в формировании и проведении государственной молодежной политики;</w:t>
      </w:r>
    </w:p>
    <w:p w:rsidR="00953E26" w:rsidRPr="00953E26" w:rsidRDefault="00953E26" w:rsidP="00D17BD5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обеспечение согласованных действий органов местного самоуправления, иных органов и организаций по вопросам государственной молодежной политики;</w:t>
      </w:r>
    </w:p>
    <w:p w:rsidR="00953E26" w:rsidRPr="00953E26" w:rsidRDefault="00953E26" w:rsidP="00D17BD5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рассмотрение и разработка предложений по вопросам подготовки и реализации программ, совершенствования законодательных и иных нормативных правовых актов в области государственной молодежной политики;</w:t>
      </w:r>
    </w:p>
    <w:p w:rsidR="00953E26" w:rsidRPr="00953E26" w:rsidRDefault="00953E26" w:rsidP="00D17BD5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разработка предложений и рекомендаций по вопросам осуществления молодежной политики;</w:t>
      </w:r>
    </w:p>
    <w:p w:rsidR="00953E26" w:rsidRPr="00953E26" w:rsidRDefault="00953E26" w:rsidP="00D17BD5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мониторинг политических, социально-экономических и иных процессов в Красноярском крае, оказывающих влияние на ситуацию в молодежной среде;</w:t>
      </w:r>
    </w:p>
    <w:p w:rsidR="00953E26" w:rsidRPr="00953E26" w:rsidRDefault="00953E26" w:rsidP="00D17BD5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разработка мер в отношении молодежи по максимальному развитию ее потенциала и использованию потенциала в интересах города Дивногорска и  Красноярского края;</w:t>
      </w:r>
    </w:p>
    <w:p w:rsidR="00953E26" w:rsidRPr="00953E26" w:rsidRDefault="00953E26" w:rsidP="00D17BD5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 xml:space="preserve"> обсуждение наиболее актуальных вопросов взаимодействия органов местного самоуправления и молодёжных общественных объединений в сфере реализации государственной молодёжной политики;</w:t>
      </w:r>
    </w:p>
    <w:p w:rsidR="00953E26" w:rsidRPr="00953E26" w:rsidRDefault="00953E26" w:rsidP="00D17BD5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 xml:space="preserve"> распространение положительного опыта взаимодействия органов власти и молодёжных общественных объединений в области реализации государственной молодёжной политики;</w:t>
      </w:r>
    </w:p>
    <w:p w:rsidR="00953E26" w:rsidRPr="00953E26" w:rsidRDefault="00953E26" w:rsidP="00D17BD5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lastRenderedPageBreak/>
        <w:t xml:space="preserve"> участие в подготовке и проведении отдельных мероприятий в сфере государственной молодежной политики в городе Дивногорске и  Красноярском крае;</w:t>
      </w:r>
    </w:p>
    <w:p w:rsidR="00953E26" w:rsidRPr="00953E26" w:rsidRDefault="00953E26" w:rsidP="00D17BD5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 xml:space="preserve"> анализ законопроектов и программ, касающихся вопросов формирования и реализации государственной молодёжной политики, деятельности молодёжных общественных объединений;</w:t>
      </w:r>
    </w:p>
    <w:p w:rsidR="00953E26" w:rsidRPr="00953E26" w:rsidRDefault="00953E26" w:rsidP="00D17BD5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 xml:space="preserve"> решение иных задач, предусмотренных законодательством Российской Федерации и Красноярского края в сфере молодежной политики.</w:t>
      </w:r>
    </w:p>
    <w:p w:rsidR="00953E26" w:rsidRPr="00953E26" w:rsidRDefault="00953E26" w:rsidP="00D17BD5">
      <w:pPr>
        <w:ind w:left="426"/>
        <w:contextualSpacing/>
        <w:jc w:val="both"/>
        <w:rPr>
          <w:bCs/>
          <w:sz w:val="28"/>
          <w:szCs w:val="24"/>
        </w:rPr>
      </w:pPr>
    </w:p>
    <w:p w:rsidR="00953E26" w:rsidRPr="00953E26" w:rsidRDefault="00953E26" w:rsidP="00D17BD5">
      <w:pPr>
        <w:numPr>
          <w:ilvl w:val="0"/>
          <w:numId w:val="2"/>
        </w:numPr>
        <w:ind w:left="0" w:firstLine="0"/>
        <w:contextualSpacing/>
        <w:jc w:val="center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Функции комиссии</w:t>
      </w:r>
    </w:p>
    <w:p w:rsidR="00953E26" w:rsidRPr="00953E26" w:rsidRDefault="00953E26" w:rsidP="00D17BD5">
      <w:pPr>
        <w:ind w:left="1080"/>
        <w:contextualSpacing/>
        <w:rPr>
          <w:bCs/>
          <w:sz w:val="28"/>
          <w:szCs w:val="24"/>
        </w:rPr>
      </w:pPr>
    </w:p>
    <w:p w:rsidR="00953E26" w:rsidRPr="00953E26" w:rsidRDefault="00D17BD5" w:rsidP="00D17BD5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Р</w:t>
      </w:r>
      <w:r w:rsidR="00953E26" w:rsidRPr="00953E26">
        <w:rPr>
          <w:bCs/>
          <w:sz w:val="28"/>
          <w:szCs w:val="24"/>
        </w:rPr>
        <w:t>азрабатывает предложения по реализации государственной молодежной политики в муниципальном образовании город Дивногорск;</w:t>
      </w:r>
    </w:p>
    <w:p w:rsidR="00953E26" w:rsidRPr="00953E26" w:rsidRDefault="00953E26" w:rsidP="00D17BD5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проводит комплексный анализ положения молодежи и разрабатывает предложения по борьбе с негативными явлениями в молодежной среде, участвует в определении направлений и форм практической реализации государственной молодежной политики;</w:t>
      </w:r>
    </w:p>
    <w:p w:rsidR="00953E26" w:rsidRPr="00953E26" w:rsidRDefault="00953E26" w:rsidP="00D17BD5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организует работу по разъяснению и пропаганде государственной молодежной политики;</w:t>
      </w:r>
    </w:p>
    <w:p w:rsidR="00953E26" w:rsidRPr="00953E26" w:rsidRDefault="00953E26" w:rsidP="00D17BD5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рассматривает и анализирует итоги мониторинга социально-экономического положения молодежи в Красноярском крае и разрабатывает соответствующие рекомендации;</w:t>
      </w:r>
    </w:p>
    <w:p w:rsidR="00953E26" w:rsidRPr="00953E26" w:rsidRDefault="00953E26" w:rsidP="00D17BD5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рассматривает вопросы, связанные с разработкой и реализацией муниципальных  программ в сфере молодежной политики, подготовкой законодательных и иных нормативных правовых актов, затрагивающих интересы молодежи, участвует в обсуждении и разработке нормативных правовых актов муниципального образования город Дивногорск по вопросам реализации государственной молодежной политики;</w:t>
      </w:r>
    </w:p>
    <w:p w:rsidR="00953E26" w:rsidRPr="00953E26" w:rsidRDefault="00953E26" w:rsidP="00D17BD5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организовывает и проводит совещания, консультации, «круглые столы» по вопросам своей компетенции с приглашением на них представителей органов исполнительной власти Красноярского края, органов местного самоуправления, заинтересованных ведомств, детских и молодежных общественных организаций и объединений;</w:t>
      </w:r>
    </w:p>
    <w:p w:rsidR="00953E26" w:rsidRPr="00953E26" w:rsidRDefault="00953E26" w:rsidP="00D17BD5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готовит предложения о проведении научных исследований, социологических опросов, научных конференций, публикаций научных разработок, связанных с реализацией государственной молодежной политики на территории Красноярского края;</w:t>
      </w:r>
    </w:p>
    <w:p w:rsidR="00953E26" w:rsidRPr="00953E26" w:rsidRDefault="00953E26" w:rsidP="00D17BD5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осуществляет взаимодействие со средствами массовой информации в освещении вопросов, связанных с реализацией основных направлений государственной молодежной политики на территории Красноярского края.</w:t>
      </w:r>
    </w:p>
    <w:p w:rsidR="00953E26" w:rsidRPr="00953E26" w:rsidRDefault="00953E26" w:rsidP="00D17BD5">
      <w:pPr>
        <w:ind w:left="426"/>
        <w:contextualSpacing/>
        <w:jc w:val="both"/>
        <w:rPr>
          <w:bCs/>
          <w:sz w:val="28"/>
          <w:szCs w:val="24"/>
        </w:rPr>
      </w:pPr>
    </w:p>
    <w:p w:rsidR="00953E26" w:rsidRPr="00953E26" w:rsidRDefault="00953E26" w:rsidP="00D17BD5">
      <w:pPr>
        <w:numPr>
          <w:ilvl w:val="0"/>
          <w:numId w:val="2"/>
        </w:numPr>
        <w:contextualSpacing/>
        <w:jc w:val="center"/>
        <w:rPr>
          <w:bCs/>
          <w:sz w:val="28"/>
          <w:szCs w:val="24"/>
          <w:lang w:val="en-US"/>
        </w:rPr>
      </w:pPr>
      <w:r w:rsidRPr="00953E26">
        <w:rPr>
          <w:bCs/>
          <w:sz w:val="28"/>
          <w:szCs w:val="24"/>
        </w:rPr>
        <w:t>Комиссия имеет право</w:t>
      </w:r>
    </w:p>
    <w:p w:rsidR="00953E26" w:rsidRPr="00953E26" w:rsidRDefault="00953E26" w:rsidP="00D17BD5">
      <w:pPr>
        <w:ind w:left="1080"/>
        <w:contextualSpacing/>
        <w:rPr>
          <w:bCs/>
          <w:sz w:val="28"/>
          <w:szCs w:val="24"/>
          <w:lang w:val="en-US"/>
        </w:rPr>
      </w:pPr>
    </w:p>
    <w:p w:rsidR="00953E26" w:rsidRPr="00953E26" w:rsidRDefault="00D17BD5" w:rsidP="00D17BD5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З</w:t>
      </w:r>
      <w:r w:rsidR="00953E26" w:rsidRPr="00953E26">
        <w:rPr>
          <w:bCs/>
          <w:sz w:val="28"/>
          <w:szCs w:val="24"/>
        </w:rPr>
        <w:t>апрашивать и получать в установленном порядке необходимые материалы и информацию   по вопросам, относящимся к компетенции;</w:t>
      </w:r>
    </w:p>
    <w:p w:rsidR="00953E26" w:rsidRPr="00953E26" w:rsidRDefault="00953E26" w:rsidP="00D17BD5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lastRenderedPageBreak/>
        <w:t>создавать рабочие группы для изучения вопросов, касающихся разработки и реализации молодежной политики, а также для подготовки проектов соответствующих решений Комиссии;</w:t>
      </w:r>
    </w:p>
    <w:p w:rsidR="00953E26" w:rsidRPr="00953E26" w:rsidRDefault="00953E26" w:rsidP="00D17BD5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привлекать для участия в работе Комиссии представителей иных органов и организаций;</w:t>
      </w:r>
    </w:p>
    <w:p w:rsidR="00953E26" w:rsidRPr="00953E26" w:rsidRDefault="00953E26" w:rsidP="00D17BD5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контролировать выполнение решений комиссии.</w:t>
      </w:r>
    </w:p>
    <w:p w:rsidR="00953E26" w:rsidRPr="00953E26" w:rsidRDefault="00953E26" w:rsidP="00D17BD5">
      <w:pPr>
        <w:ind w:left="360"/>
        <w:jc w:val="both"/>
        <w:rPr>
          <w:bCs/>
          <w:sz w:val="28"/>
          <w:szCs w:val="24"/>
        </w:rPr>
      </w:pPr>
    </w:p>
    <w:p w:rsidR="00953E26" w:rsidRPr="00953E26" w:rsidRDefault="00953E26" w:rsidP="00D17BD5">
      <w:pPr>
        <w:numPr>
          <w:ilvl w:val="0"/>
          <w:numId w:val="2"/>
        </w:numPr>
        <w:ind w:left="0" w:firstLine="0"/>
        <w:contextualSpacing/>
        <w:jc w:val="center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Порядок работы комиссии</w:t>
      </w:r>
    </w:p>
    <w:p w:rsidR="00953E26" w:rsidRPr="00953E26" w:rsidRDefault="00953E26" w:rsidP="00D17BD5">
      <w:pPr>
        <w:jc w:val="center"/>
        <w:rPr>
          <w:bCs/>
          <w:sz w:val="28"/>
          <w:szCs w:val="24"/>
        </w:rPr>
      </w:pP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1. Положение о Комисс</w:t>
      </w:r>
      <w:proofErr w:type="gramStart"/>
      <w:r w:rsidRPr="00953E26">
        <w:rPr>
          <w:rFonts w:eastAsia="Calibri"/>
          <w:sz w:val="28"/>
          <w:szCs w:val="28"/>
          <w:lang w:eastAsia="en-US"/>
        </w:rPr>
        <w:t>ии и ее</w:t>
      </w:r>
      <w:proofErr w:type="gramEnd"/>
      <w:r w:rsidRPr="00953E26">
        <w:rPr>
          <w:rFonts w:eastAsia="Calibri"/>
          <w:sz w:val="28"/>
          <w:szCs w:val="28"/>
          <w:lang w:eastAsia="en-US"/>
        </w:rPr>
        <w:t xml:space="preserve"> состав утверждаются Главой города. В состав Комиссии входят председатель, заместители председателя, ответственный секретарь и члены Комиссии, которые принимают участие</w:t>
      </w:r>
      <w:r w:rsidRPr="00953E26">
        <w:rPr>
          <w:rFonts w:eastAsia="Calibri"/>
          <w:sz w:val="28"/>
          <w:szCs w:val="28"/>
          <w:lang w:eastAsia="en-US"/>
        </w:rPr>
        <w:br/>
        <w:t>в ее работе на общественных началах.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Состав Комиссии формируется из представителей заинтересованных органов исполнительной власти, общественных объединений и иных организаций.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2. Председатель Комиссии осуществляет общее руководство работой Комиссии, распределяет обязанности между членами Комиссии, утверждает состав рабочих групп.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3. Заместители председателя Комиссии по поручению председателя ведут заседания Комиссии в его отсутствие.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4. Ответственный секретарь Комиссии: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а) готовит материалы к заседанию и проекты решений Комиссии;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б) доводит решения Комиссии до соответствующих органов исполнительной власти, а также других заинтересованных органов</w:t>
      </w:r>
      <w:r w:rsidRPr="00953E26">
        <w:rPr>
          <w:rFonts w:eastAsia="Calibri"/>
          <w:sz w:val="28"/>
          <w:szCs w:val="28"/>
          <w:lang w:eastAsia="en-US"/>
        </w:rPr>
        <w:br/>
        <w:t>и организаций в месячный срок со дня их принятия;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 xml:space="preserve">в) обеспечивает </w:t>
      </w:r>
      <w:proofErr w:type="gramStart"/>
      <w:r w:rsidRPr="00953E2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53E26">
        <w:rPr>
          <w:rFonts w:eastAsia="Calibri"/>
          <w:sz w:val="28"/>
          <w:szCs w:val="28"/>
          <w:lang w:eastAsia="en-US"/>
        </w:rPr>
        <w:t xml:space="preserve"> выполнением решений Комиссии.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5. Члены Комиссии имеют право: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а) участвовать в заседаниях Комиссии;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б) в случае отсутствия на заседании изложить свое мнение</w:t>
      </w:r>
      <w:r w:rsidRPr="00953E26">
        <w:rPr>
          <w:rFonts w:eastAsia="Calibri"/>
          <w:sz w:val="28"/>
          <w:szCs w:val="28"/>
          <w:lang w:eastAsia="en-US"/>
        </w:rPr>
        <w:br/>
        <w:t>по рассматриваемым вопросам в письменной форме, которое оглашается</w:t>
      </w:r>
      <w:r w:rsidRPr="00953E26">
        <w:rPr>
          <w:rFonts w:eastAsia="Calibri"/>
          <w:sz w:val="28"/>
          <w:szCs w:val="28"/>
          <w:lang w:eastAsia="en-US"/>
        </w:rPr>
        <w:br/>
        <w:t>на заседании и приобщается к протоколу;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в)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г) принимать участие в подготовке заседаний Комиссии;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д) обращаться к председателю Комиссии по вопросам, входящим</w:t>
      </w:r>
      <w:r w:rsidRPr="00953E26">
        <w:rPr>
          <w:rFonts w:eastAsia="Calibri"/>
          <w:sz w:val="28"/>
          <w:szCs w:val="28"/>
          <w:lang w:eastAsia="en-US"/>
        </w:rPr>
        <w:br/>
        <w:t>в компетенцию Комиссии;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е) пользоваться информацией, поступающей в Комиссию.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6. Заседания Комиссии проводятся не реже четырех раз в год</w:t>
      </w:r>
      <w:r w:rsidRPr="00953E26">
        <w:rPr>
          <w:rFonts w:eastAsia="Calibri"/>
          <w:sz w:val="28"/>
          <w:szCs w:val="28"/>
          <w:lang w:eastAsia="en-US"/>
        </w:rPr>
        <w:br/>
        <w:t>и считаются правомочными, если на них присутствуют не менее половины ее членов. В случае необходимости могут проводиться внеочередные заседания.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7. Повестку заседаний и порядок их проведения определяет председатель Комиссии.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 xml:space="preserve">8. Решения Комиссии принимаются простым большинством голосов </w:t>
      </w:r>
      <w:r w:rsidRPr="00953E26">
        <w:rPr>
          <w:rFonts w:eastAsia="Calibri"/>
          <w:sz w:val="28"/>
          <w:szCs w:val="28"/>
          <w:lang w:eastAsia="en-US"/>
        </w:rPr>
        <w:lastRenderedPageBreak/>
        <w:t>присутствующих на заседании членов Комиссии, с учетом мнения отсутствующих, выраженного в письменной форме. При равенстве голосов решающим является голос председателя Комиссии, а при его отсутствии - голос заместителя председателя Комиссии, председательствовавшего</w:t>
      </w:r>
      <w:r w:rsidRPr="00953E26">
        <w:rPr>
          <w:rFonts w:eastAsia="Calibri"/>
          <w:sz w:val="28"/>
          <w:szCs w:val="28"/>
          <w:lang w:eastAsia="en-US"/>
        </w:rPr>
        <w:br/>
        <w:t>на заседании.</w:t>
      </w:r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53E26">
        <w:rPr>
          <w:rFonts w:eastAsia="Calibri"/>
          <w:sz w:val="28"/>
          <w:szCs w:val="28"/>
          <w:lang w:eastAsia="en-US"/>
        </w:rPr>
        <w:t>Принятые на заседании Комиссии решения оформляются протоколом, который подписывается председателем Комиссии или его заместителем, председательствовавшем на заседании.</w:t>
      </w:r>
      <w:proofErr w:type="gramEnd"/>
    </w:p>
    <w:p w:rsidR="00953E26" w:rsidRPr="00953E26" w:rsidRDefault="00953E26" w:rsidP="00D17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3E26">
        <w:rPr>
          <w:rFonts w:eastAsia="Calibri"/>
          <w:sz w:val="28"/>
          <w:szCs w:val="28"/>
          <w:lang w:eastAsia="en-US"/>
        </w:rPr>
        <w:t>Протоколы заседания Комиссии рассылаются членам Комиссии</w:t>
      </w:r>
      <w:r w:rsidRPr="00953E26">
        <w:rPr>
          <w:rFonts w:eastAsia="Calibri"/>
          <w:sz w:val="28"/>
          <w:szCs w:val="28"/>
          <w:lang w:eastAsia="en-US"/>
        </w:rPr>
        <w:br/>
        <w:t>и заинтересованным органам и организациям.</w:t>
      </w:r>
    </w:p>
    <w:p w:rsidR="00953E26" w:rsidRPr="00953E26" w:rsidRDefault="00953E26" w:rsidP="00D17BD5">
      <w:pPr>
        <w:jc w:val="center"/>
        <w:rPr>
          <w:bCs/>
          <w:sz w:val="28"/>
          <w:szCs w:val="24"/>
        </w:rPr>
      </w:pPr>
    </w:p>
    <w:p w:rsidR="00953E26" w:rsidRPr="00953E26" w:rsidRDefault="00953E26" w:rsidP="00D17BD5">
      <w:pPr>
        <w:contextualSpacing/>
        <w:jc w:val="center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>V. Обеспечение деятельности комиссии</w:t>
      </w:r>
    </w:p>
    <w:p w:rsidR="00953E26" w:rsidRPr="00953E26" w:rsidRDefault="00953E26" w:rsidP="00D17BD5">
      <w:pPr>
        <w:ind w:left="1080"/>
        <w:contextualSpacing/>
        <w:jc w:val="both"/>
        <w:rPr>
          <w:bCs/>
          <w:sz w:val="28"/>
          <w:szCs w:val="24"/>
        </w:rPr>
      </w:pPr>
    </w:p>
    <w:p w:rsidR="00953E26" w:rsidRPr="00953E26" w:rsidRDefault="00953E26" w:rsidP="00D17BD5">
      <w:pPr>
        <w:ind w:firstLine="709"/>
        <w:contextualSpacing/>
        <w:jc w:val="both"/>
        <w:rPr>
          <w:bCs/>
          <w:sz w:val="28"/>
          <w:szCs w:val="24"/>
        </w:rPr>
      </w:pPr>
      <w:r w:rsidRPr="00953E26">
        <w:rPr>
          <w:bCs/>
          <w:sz w:val="28"/>
          <w:szCs w:val="24"/>
        </w:rPr>
        <w:t xml:space="preserve"> Организационно-техническое обеспечение деятельности Комиссии осуществляет Отдел физической культуры, спорта и молодежной политики администрации города Дивногорска.</w:t>
      </w:r>
    </w:p>
    <w:p w:rsidR="00953E26" w:rsidRPr="00953E26" w:rsidRDefault="00953E26" w:rsidP="00953E26">
      <w:pPr>
        <w:ind w:firstLine="709"/>
        <w:contextualSpacing/>
        <w:jc w:val="both"/>
        <w:rPr>
          <w:bCs/>
          <w:sz w:val="28"/>
          <w:szCs w:val="24"/>
        </w:rPr>
      </w:pPr>
    </w:p>
    <w:p w:rsidR="00953E26" w:rsidRPr="00953E26" w:rsidRDefault="00953E26" w:rsidP="00953E26">
      <w:pPr>
        <w:ind w:firstLine="709"/>
        <w:contextualSpacing/>
        <w:jc w:val="both"/>
        <w:rPr>
          <w:bCs/>
          <w:sz w:val="28"/>
          <w:szCs w:val="24"/>
        </w:rPr>
      </w:pPr>
    </w:p>
    <w:p w:rsidR="009106A0" w:rsidRDefault="009106A0" w:rsidP="009106A0">
      <w:pPr>
        <w:pStyle w:val="a3"/>
        <w:suppressAutoHyphens/>
        <w:jc w:val="left"/>
        <w:outlineLvl w:val="0"/>
        <w:rPr>
          <w:b w:val="0"/>
          <w:szCs w:val="28"/>
        </w:rPr>
      </w:pPr>
      <w:r w:rsidRPr="009106A0">
        <w:rPr>
          <w:b w:val="0"/>
          <w:szCs w:val="28"/>
        </w:rPr>
        <w:t xml:space="preserve">Начальник отдела </w:t>
      </w:r>
    </w:p>
    <w:p w:rsidR="009106A0" w:rsidRDefault="009106A0" w:rsidP="009106A0">
      <w:pPr>
        <w:pStyle w:val="a3"/>
        <w:suppressAutoHyphens/>
        <w:jc w:val="left"/>
        <w:outlineLvl w:val="0"/>
        <w:rPr>
          <w:b w:val="0"/>
          <w:szCs w:val="28"/>
        </w:rPr>
      </w:pPr>
      <w:r w:rsidRPr="009106A0">
        <w:rPr>
          <w:b w:val="0"/>
          <w:szCs w:val="28"/>
        </w:rPr>
        <w:t xml:space="preserve">физической культуры, спорта </w:t>
      </w:r>
    </w:p>
    <w:p w:rsidR="009106A0" w:rsidRPr="009106A0" w:rsidRDefault="009106A0" w:rsidP="009106A0">
      <w:pPr>
        <w:pStyle w:val="a3"/>
        <w:suppressAutoHyphens/>
        <w:jc w:val="left"/>
        <w:outlineLvl w:val="0"/>
        <w:rPr>
          <w:b w:val="0"/>
          <w:szCs w:val="28"/>
        </w:rPr>
      </w:pPr>
      <w:r w:rsidRPr="009106A0">
        <w:rPr>
          <w:b w:val="0"/>
          <w:szCs w:val="28"/>
        </w:rPr>
        <w:t xml:space="preserve">и молодежной политики </w:t>
      </w:r>
      <w:r>
        <w:rPr>
          <w:b w:val="0"/>
          <w:szCs w:val="28"/>
        </w:rPr>
        <w:t xml:space="preserve">                                                                 Н.В. Калинин</w:t>
      </w:r>
    </w:p>
    <w:p w:rsidR="00953E26" w:rsidRDefault="00953E26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582C18" w:rsidRDefault="00582C18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582C18" w:rsidRDefault="00582C18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582C18" w:rsidRDefault="00582C18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582C18" w:rsidRDefault="00582C18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582C18" w:rsidRDefault="00582C18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582C18" w:rsidRDefault="00582C18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582C18" w:rsidRDefault="00582C18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p w:rsidR="00582C18" w:rsidRDefault="00582C18" w:rsidP="00E40FE1">
      <w:pPr>
        <w:pStyle w:val="a3"/>
        <w:suppressAutoHyphens/>
        <w:ind w:left="4956"/>
        <w:jc w:val="left"/>
        <w:outlineLvl w:val="0"/>
        <w:rPr>
          <w:b w:val="0"/>
          <w:sz w:val="20"/>
          <w:szCs w:val="20"/>
        </w:rPr>
      </w:pPr>
    </w:p>
    <w:sectPr w:rsidR="00582C18" w:rsidSect="009106A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A0" w:rsidRDefault="009106A0" w:rsidP="009106A0">
      <w:r>
        <w:separator/>
      </w:r>
    </w:p>
  </w:endnote>
  <w:endnote w:type="continuationSeparator" w:id="0">
    <w:p w:rsidR="009106A0" w:rsidRDefault="009106A0" w:rsidP="0091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A0" w:rsidRDefault="009106A0" w:rsidP="009106A0">
      <w:r>
        <w:separator/>
      </w:r>
    </w:p>
  </w:footnote>
  <w:footnote w:type="continuationSeparator" w:id="0">
    <w:p w:rsidR="009106A0" w:rsidRDefault="009106A0" w:rsidP="0091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627708"/>
      <w:docPartObj>
        <w:docPartGallery w:val="Page Numbers (Top of Page)"/>
        <w:docPartUnique/>
      </w:docPartObj>
    </w:sdtPr>
    <w:sdtEndPr/>
    <w:sdtContent>
      <w:p w:rsidR="009106A0" w:rsidRDefault="009106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9D">
          <w:rPr>
            <w:noProof/>
          </w:rPr>
          <w:t>7</w:t>
        </w:r>
        <w:r>
          <w:fldChar w:fldCharType="end"/>
        </w:r>
      </w:p>
    </w:sdtContent>
  </w:sdt>
  <w:p w:rsidR="009106A0" w:rsidRDefault="009106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02B"/>
    <w:multiLevelType w:val="hybridMultilevel"/>
    <w:tmpl w:val="2544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2B6"/>
    <w:multiLevelType w:val="hybridMultilevel"/>
    <w:tmpl w:val="E73A1F02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2">
    <w:nsid w:val="275068F5"/>
    <w:multiLevelType w:val="hybridMultilevel"/>
    <w:tmpl w:val="BC78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3747A"/>
    <w:multiLevelType w:val="hybridMultilevel"/>
    <w:tmpl w:val="80E4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E7F39"/>
    <w:multiLevelType w:val="hybridMultilevel"/>
    <w:tmpl w:val="DA8E3ABA"/>
    <w:lvl w:ilvl="0" w:tplc="91783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FD"/>
    <w:rsid w:val="0001079D"/>
    <w:rsid w:val="00013A3F"/>
    <w:rsid w:val="000C707E"/>
    <w:rsid w:val="000E49BC"/>
    <w:rsid w:val="0014239E"/>
    <w:rsid w:val="001B75DF"/>
    <w:rsid w:val="001E2166"/>
    <w:rsid w:val="00201B9C"/>
    <w:rsid w:val="00216CDA"/>
    <w:rsid w:val="00257946"/>
    <w:rsid w:val="00286EA0"/>
    <w:rsid w:val="002A774A"/>
    <w:rsid w:val="002C00E6"/>
    <w:rsid w:val="002D423D"/>
    <w:rsid w:val="003E4EF6"/>
    <w:rsid w:val="00582C18"/>
    <w:rsid w:val="005905D2"/>
    <w:rsid w:val="006F6193"/>
    <w:rsid w:val="0070143B"/>
    <w:rsid w:val="007377D2"/>
    <w:rsid w:val="00757B53"/>
    <w:rsid w:val="007E0794"/>
    <w:rsid w:val="009106A0"/>
    <w:rsid w:val="00947B2D"/>
    <w:rsid w:val="00953E26"/>
    <w:rsid w:val="00A27155"/>
    <w:rsid w:val="00A62041"/>
    <w:rsid w:val="00A9487F"/>
    <w:rsid w:val="00AA6C54"/>
    <w:rsid w:val="00BA00F6"/>
    <w:rsid w:val="00BD73F3"/>
    <w:rsid w:val="00BE3F52"/>
    <w:rsid w:val="00C05E8F"/>
    <w:rsid w:val="00C20099"/>
    <w:rsid w:val="00D066DA"/>
    <w:rsid w:val="00D17BD5"/>
    <w:rsid w:val="00D74BE2"/>
    <w:rsid w:val="00DE6824"/>
    <w:rsid w:val="00DF635A"/>
    <w:rsid w:val="00E25543"/>
    <w:rsid w:val="00E40FE1"/>
    <w:rsid w:val="00E46DCE"/>
    <w:rsid w:val="00EB4741"/>
    <w:rsid w:val="00F0451C"/>
    <w:rsid w:val="00F77CFD"/>
    <w:rsid w:val="00FB5062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CFD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link w:val="20"/>
    <w:qFormat/>
    <w:rsid w:val="00F77CF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CFD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7C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77C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7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77CFD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77C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8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82C1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10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6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CFD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link w:val="20"/>
    <w:qFormat/>
    <w:rsid w:val="00F77CF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CFD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7C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77C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7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77CFD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77C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8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82C1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10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6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4E27-EB4B-4B0F-ACF7-5B1A38A8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Соловьева</cp:lastModifiedBy>
  <cp:revision>3</cp:revision>
  <cp:lastPrinted>2016-02-12T03:33:00Z</cp:lastPrinted>
  <dcterms:created xsi:type="dcterms:W3CDTF">2016-02-12T04:08:00Z</dcterms:created>
  <dcterms:modified xsi:type="dcterms:W3CDTF">2016-02-12T04:50:00Z</dcterms:modified>
</cp:coreProperties>
</file>