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8" w:rsidRDefault="007A7228" w:rsidP="007A72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городской округ </w:t>
      </w:r>
      <w:proofErr w:type="spellStart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7A7228" w:rsidRPr="00D7006B" w:rsidRDefault="007A7228" w:rsidP="007A72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A7228" w:rsidRPr="00D7006B" w:rsidRDefault="007A7228" w:rsidP="007A72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6341B4" wp14:editId="30DC558E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28" w:rsidRPr="00D7006B" w:rsidRDefault="007A7228" w:rsidP="007A722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D7006B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D7006B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7A7228" w:rsidRPr="00D7006B" w:rsidRDefault="007A7228" w:rsidP="007A722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D7006B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D7006B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7A7228" w:rsidRPr="00D7006B" w:rsidRDefault="007A7228" w:rsidP="007A722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</w:p>
    <w:p w:rsidR="007A7228" w:rsidRPr="00D7006B" w:rsidRDefault="007A7228" w:rsidP="007A7228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A7228" w:rsidRPr="00D7006B" w:rsidRDefault="007A7228" w:rsidP="007A7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Дивногорск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006B">
        <w:rPr>
          <w:rFonts w:ascii="Courier New" w:eastAsia="Times New Roman" w:hAnsi="Courier New" w:cs="Times New Roman"/>
          <w:sz w:val="24"/>
          <w:szCs w:val="24"/>
          <w:lang w:eastAsia="ru-RU"/>
        </w:rPr>
        <w:t>–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</w:t>
      </w:r>
    </w:p>
    <w:p w:rsidR="007A7228" w:rsidRDefault="007A7228" w:rsidP="007A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C3" w:rsidRPr="00C62982" w:rsidRDefault="007A7228" w:rsidP="000954C3">
      <w:pPr>
        <w:pStyle w:val="a5"/>
        <w:jc w:val="left"/>
        <w:rPr>
          <w:sz w:val="24"/>
          <w:szCs w:val="24"/>
        </w:rPr>
      </w:pPr>
      <w:r w:rsidRPr="00C62982">
        <w:rPr>
          <w:sz w:val="24"/>
          <w:szCs w:val="24"/>
        </w:rPr>
        <w:t xml:space="preserve">О </w:t>
      </w:r>
      <w:r w:rsidR="000954C3" w:rsidRPr="00C62982">
        <w:rPr>
          <w:sz w:val="24"/>
          <w:szCs w:val="24"/>
        </w:rPr>
        <w:t>признании утратившими силу решени</w:t>
      </w:r>
      <w:r w:rsidR="009934B6">
        <w:rPr>
          <w:sz w:val="24"/>
          <w:szCs w:val="24"/>
        </w:rPr>
        <w:t>й</w:t>
      </w:r>
      <w:bookmarkStart w:id="0" w:name="_GoBack"/>
      <w:bookmarkEnd w:id="0"/>
      <w:r w:rsidR="000954C3" w:rsidRPr="00C62982">
        <w:rPr>
          <w:sz w:val="24"/>
          <w:szCs w:val="24"/>
        </w:rPr>
        <w:t xml:space="preserve"> </w:t>
      </w:r>
    </w:p>
    <w:p w:rsidR="007A7228" w:rsidRPr="00C62982" w:rsidRDefault="000954C3" w:rsidP="000954C3">
      <w:pPr>
        <w:pStyle w:val="a5"/>
        <w:jc w:val="left"/>
        <w:rPr>
          <w:sz w:val="24"/>
          <w:szCs w:val="24"/>
        </w:rPr>
      </w:pPr>
      <w:proofErr w:type="spellStart"/>
      <w:r w:rsidRPr="00C62982">
        <w:rPr>
          <w:sz w:val="24"/>
          <w:szCs w:val="24"/>
        </w:rPr>
        <w:t>Дивногорского</w:t>
      </w:r>
      <w:proofErr w:type="spellEnd"/>
      <w:r w:rsidRPr="00C62982">
        <w:rPr>
          <w:sz w:val="24"/>
          <w:szCs w:val="24"/>
        </w:rPr>
        <w:t xml:space="preserve"> городского Совета депутатов</w:t>
      </w:r>
    </w:p>
    <w:p w:rsidR="007A7228" w:rsidRDefault="007A7228" w:rsidP="007A7228">
      <w:pPr>
        <w:pStyle w:val="a5"/>
      </w:pPr>
    </w:p>
    <w:p w:rsidR="007A7228" w:rsidRPr="00D7006B" w:rsidRDefault="007A7228" w:rsidP="007A7228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D7006B">
        <w:rPr>
          <w:szCs w:val="28"/>
        </w:rPr>
        <w:t>В соответствии с</w:t>
      </w:r>
      <w:r>
        <w:rPr>
          <w:szCs w:val="28"/>
        </w:rPr>
        <w:t xml:space="preserve"> частью 14 статьи 9 Федерального закон от 14</w:t>
      </w:r>
      <w:r w:rsidRPr="0067704A">
        <w:rPr>
          <w:szCs w:val="28"/>
        </w:rPr>
        <w:t>.0</w:t>
      </w:r>
      <w:r>
        <w:rPr>
          <w:szCs w:val="28"/>
        </w:rPr>
        <w:t>3</w:t>
      </w:r>
      <w:r w:rsidRPr="0067704A">
        <w:rPr>
          <w:szCs w:val="28"/>
        </w:rPr>
        <w:t>.20</w:t>
      </w:r>
      <w:r>
        <w:rPr>
          <w:szCs w:val="28"/>
        </w:rPr>
        <w:t>22</w:t>
      </w:r>
      <w:r w:rsidRPr="0067704A">
        <w:rPr>
          <w:szCs w:val="28"/>
        </w:rPr>
        <w:t xml:space="preserve"> № </w:t>
      </w:r>
      <w:r>
        <w:rPr>
          <w:szCs w:val="28"/>
        </w:rPr>
        <w:t>60</w:t>
      </w:r>
      <w:r w:rsidRPr="0067704A">
        <w:rPr>
          <w:szCs w:val="28"/>
        </w:rPr>
        <w:t>-ФЗ «</w:t>
      </w:r>
      <w:r>
        <w:rPr>
          <w:szCs w:val="28"/>
        </w:rPr>
        <w:t>О внесении изменений в отдельные законодательные акты</w:t>
      </w:r>
      <w:r w:rsidRPr="0067704A">
        <w:rPr>
          <w:szCs w:val="28"/>
        </w:rPr>
        <w:t xml:space="preserve"> Российской Федерации»</w:t>
      </w:r>
      <w:r w:rsidRPr="00D7006B">
        <w:rPr>
          <w:szCs w:val="28"/>
        </w:rPr>
        <w:t>, на основании</w:t>
      </w:r>
      <w:r>
        <w:rPr>
          <w:szCs w:val="28"/>
        </w:rPr>
        <w:t xml:space="preserve"> предложений Избирательной комиссии Красноярского края в связи с упразднением </w:t>
      </w:r>
      <w:r w:rsidRPr="007A7228">
        <w:rPr>
          <w:szCs w:val="28"/>
        </w:rPr>
        <w:t>избирательных комиссий</w:t>
      </w:r>
      <w:r>
        <w:rPr>
          <w:szCs w:val="28"/>
        </w:rPr>
        <w:t xml:space="preserve"> </w:t>
      </w:r>
      <w:r w:rsidRPr="007A7228">
        <w:rPr>
          <w:szCs w:val="28"/>
        </w:rPr>
        <w:t xml:space="preserve">муниципальных образований, </w:t>
      </w:r>
      <w:r w:rsidRPr="00D7006B">
        <w:rPr>
          <w:szCs w:val="28"/>
        </w:rPr>
        <w:t>руководствуясь стать</w:t>
      </w:r>
      <w:r>
        <w:rPr>
          <w:szCs w:val="28"/>
        </w:rPr>
        <w:t>ей</w:t>
      </w:r>
      <w:r w:rsidRPr="00D7006B">
        <w:rPr>
          <w:szCs w:val="28"/>
        </w:rPr>
        <w:t xml:space="preserve"> 50 Устава город</w:t>
      </w:r>
      <w:r>
        <w:rPr>
          <w:szCs w:val="28"/>
        </w:rPr>
        <w:t>а</w:t>
      </w:r>
      <w:r w:rsidRPr="00D7006B">
        <w:rPr>
          <w:szCs w:val="28"/>
        </w:rPr>
        <w:t xml:space="preserve">,  </w:t>
      </w:r>
      <w:proofErr w:type="spellStart"/>
      <w:r w:rsidRPr="00D7006B">
        <w:rPr>
          <w:szCs w:val="28"/>
        </w:rPr>
        <w:t>Дивногорский</w:t>
      </w:r>
      <w:proofErr w:type="spellEnd"/>
      <w:r w:rsidRPr="00D7006B">
        <w:rPr>
          <w:szCs w:val="28"/>
        </w:rPr>
        <w:t xml:space="preserve"> городской Совет депутатов </w:t>
      </w:r>
      <w:r w:rsidRPr="00D7006B">
        <w:rPr>
          <w:b/>
          <w:szCs w:val="28"/>
        </w:rPr>
        <w:t>РЕШИЛ:</w:t>
      </w:r>
    </w:p>
    <w:p w:rsidR="007A7228" w:rsidRPr="00D7006B" w:rsidRDefault="007A7228" w:rsidP="007A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4C3" w:rsidRDefault="007A7228" w:rsidP="0009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C3">
        <w:rPr>
          <w:rFonts w:ascii="Times New Roman" w:hAnsi="Times New Roman" w:cs="Times New Roman"/>
          <w:sz w:val="28"/>
          <w:szCs w:val="28"/>
        </w:rPr>
        <w:t>1.</w:t>
      </w:r>
      <w:r w:rsidRPr="00D7006B">
        <w:rPr>
          <w:szCs w:val="28"/>
        </w:rPr>
        <w:t xml:space="preserve"> </w:t>
      </w:r>
      <w:r w:rsidR="0009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следующие решения</w:t>
      </w:r>
      <w:r w:rsidR="000954C3" w:rsidRPr="007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54C3"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0954C3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="000954C3" w:rsidRPr="007A7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4C3" w:rsidRPr="00EF1C61" w:rsidRDefault="000954C3" w:rsidP="000954C3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EF1C61">
        <w:rPr>
          <w:szCs w:val="28"/>
        </w:rPr>
        <w:t>- от 23.04.2009 №</w:t>
      </w:r>
      <w:r>
        <w:rPr>
          <w:szCs w:val="28"/>
        </w:rPr>
        <w:t xml:space="preserve"> </w:t>
      </w:r>
      <w:r w:rsidRPr="00EF1C61">
        <w:rPr>
          <w:szCs w:val="28"/>
        </w:rPr>
        <w:t xml:space="preserve">50-299-ГС «О формировании избирательной комиссии </w:t>
      </w:r>
      <w:r>
        <w:rPr>
          <w:szCs w:val="28"/>
        </w:rPr>
        <w:t xml:space="preserve"> </w:t>
      </w:r>
      <w:r w:rsidRPr="00EF1C61">
        <w:rPr>
          <w:szCs w:val="28"/>
        </w:rPr>
        <w:t>муниципал</w:t>
      </w:r>
      <w:r>
        <w:rPr>
          <w:szCs w:val="28"/>
        </w:rPr>
        <w:t>ьного образования г. Дивногорск»</w:t>
      </w:r>
      <w:r w:rsidRPr="00EF1C61">
        <w:rPr>
          <w:szCs w:val="28"/>
        </w:rPr>
        <w:t>;</w:t>
      </w:r>
    </w:p>
    <w:p w:rsidR="000954C3" w:rsidRPr="00EF1C61" w:rsidRDefault="000954C3" w:rsidP="0009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25.02.2010 №60-202-ГС «О внесении дополнений в решение </w:t>
      </w:r>
      <w:proofErr w:type="spellStart"/>
      <w:r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23.04.2009 №50-299-ГС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1C61">
        <w:rPr>
          <w:rFonts w:ascii="Times New Roman" w:hAnsi="Times New Roman" w:cs="Times New Roman"/>
          <w:sz w:val="28"/>
          <w:szCs w:val="28"/>
        </w:rPr>
        <w:t xml:space="preserve">О формировании избирательной комиссии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1C61">
        <w:rPr>
          <w:rFonts w:ascii="Times New Roman" w:hAnsi="Times New Roman" w:cs="Times New Roman"/>
          <w:sz w:val="28"/>
          <w:szCs w:val="28"/>
        </w:rPr>
        <w:t>г. Дивногорск»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61" w:rsidRPr="00EF1C61" w:rsidRDefault="007A7228" w:rsidP="0009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54C3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9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подписания.</w:t>
      </w:r>
    </w:p>
    <w:p w:rsidR="007A7228" w:rsidRPr="00D7006B" w:rsidRDefault="007A7228" w:rsidP="007A7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28" w:rsidRPr="00D7006B" w:rsidRDefault="007A7228" w:rsidP="007A7228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С.И. Егоров</w:t>
      </w:r>
    </w:p>
    <w:p w:rsidR="007A7228" w:rsidRDefault="007A7228" w:rsidP="007A722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28" w:rsidRPr="00D7006B" w:rsidRDefault="007A7228" w:rsidP="007A722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A7228" w:rsidRDefault="007A7228" w:rsidP="007A722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                                                     Ю.И. Мурашов</w:t>
      </w:r>
    </w:p>
    <w:p w:rsidR="007A7228" w:rsidRDefault="007A7228" w:rsidP="007A722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28" w:rsidRDefault="007A7228" w:rsidP="007A722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28" w:rsidRDefault="007A7228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0954C3" w:rsidRDefault="000954C3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0954C3" w:rsidRDefault="000954C3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0954C3" w:rsidRDefault="000954C3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0954C3" w:rsidRDefault="000954C3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0954C3" w:rsidRDefault="000954C3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0954C3" w:rsidRDefault="000954C3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A7228" w:rsidRDefault="007A7228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lastRenderedPageBreak/>
        <w:t>Пояснительная записка к проекту решения</w:t>
      </w:r>
    </w:p>
    <w:p w:rsidR="007A7228" w:rsidRDefault="007A7228" w:rsidP="007A7228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A7228" w:rsidRDefault="007A7228" w:rsidP="00EF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42">
        <w:rPr>
          <w:rFonts w:ascii="Times New Roman" w:eastAsia="Calibri" w:hAnsi="Times New Roman" w:cs="Times New Roman"/>
          <w:sz w:val="24"/>
          <w:szCs w:val="24"/>
        </w:rPr>
        <w:tab/>
      </w:r>
      <w:r w:rsidR="00EF1C61" w:rsidRPr="00EF1C61">
        <w:rPr>
          <w:rFonts w:ascii="Times New Roman" w:eastAsia="Calibri" w:hAnsi="Times New Roman" w:cs="Times New Roman"/>
          <w:sz w:val="28"/>
          <w:szCs w:val="28"/>
        </w:rPr>
        <w:t xml:space="preserve">14 марта 2022 года вступил в силу </w:t>
      </w:r>
      <w:r w:rsidR="00EF1C61"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F1C61"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14.03.2022 </w:t>
      </w:r>
      <w:r w:rsid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F1C61"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60-ФЗ «О внесении изменений в отдельные законодательные акты Российской Федерации», </w:t>
      </w:r>
      <w:r w:rsid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</w:t>
      </w:r>
      <w:r w:rsidR="00EF1C61"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упраз</w:t>
      </w:r>
      <w:r w:rsid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дняются </w:t>
      </w:r>
      <w:r w:rsidR="00EF1C61"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EF1C61" w:rsidRPr="00EF1C61">
        <w:rPr>
          <w:rFonts w:ascii="Times New Roman" w:hAnsi="Times New Roman" w:cs="Times New Roman"/>
          <w:sz w:val="28"/>
          <w:szCs w:val="28"/>
        </w:rPr>
        <w:t>ы</w:t>
      </w:r>
      <w:r w:rsidR="00EF1C61">
        <w:rPr>
          <w:rFonts w:ascii="Times New Roman" w:hAnsi="Times New Roman" w:cs="Times New Roman"/>
          <w:sz w:val="28"/>
          <w:szCs w:val="28"/>
        </w:rPr>
        <w:t>е</w:t>
      </w:r>
      <w:r w:rsidR="00EF1C61" w:rsidRPr="00EF1C6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1C61">
        <w:rPr>
          <w:rFonts w:ascii="Times New Roman" w:hAnsi="Times New Roman" w:cs="Times New Roman"/>
          <w:sz w:val="28"/>
          <w:szCs w:val="28"/>
        </w:rPr>
        <w:t>и</w:t>
      </w:r>
      <w:r w:rsidR="00EF1C61" w:rsidRPr="00EF1C6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F1C61">
        <w:rPr>
          <w:rFonts w:ascii="Times New Roman" w:hAnsi="Times New Roman" w:cs="Times New Roman"/>
          <w:sz w:val="28"/>
          <w:szCs w:val="28"/>
        </w:rPr>
        <w:t xml:space="preserve"> и они не вправе организовывать и проводить выборы в единый день голосования в 2022 году. Полномочия по подготовке и проведению</w:t>
      </w:r>
      <w:r w:rsidR="00C32D40">
        <w:rPr>
          <w:rFonts w:ascii="Times New Roman" w:hAnsi="Times New Roman" w:cs="Times New Roman"/>
          <w:sz w:val="28"/>
          <w:szCs w:val="28"/>
        </w:rPr>
        <w:t xml:space="preserve"> выборов должны быть возложены на территориальные избирательные комиссии решением</w:t>
      </w:r>
      <w:r w:rsidR="00C32D40" w:rsidRPr="00C3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Красноярского края</w:t>
      </w:r>
      <w:r w:rsidR="00EF1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C61" w:rsidRPr="00EF1C61" w:rsidRDefault="00C32D40" w:rsidP="00EF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14 статьи 9 Федерального закон от 14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7704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C3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принимают правовые акты, связанные с прекращением полномочий</w:t>
      </w:r>
      <w:r w:rsidRPr="00C3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Pr="00EF1C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1C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1C6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228" w:rsidRDefault="007A7228" w:rsidP="007A7228"/>
    <w:p w:rsidR="00CE688B" w:rsidRDefault="00CE688B"/>
    <w:sectPr w:rsidR="00CE688B" w:rsidSect="005F7033">
      <w:pgSz w:w="11906" w:h="16838"/>
      <w:pgMar w:top="993" w:right="70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8"/>
    <w:rsid w:val="000954C3"/>
    <w:rsid w:val="007A7228"/>
    <w:rsid w:val="009934B6"/>
    <w:rsid w:val="00C32D40"/>
    <w:rsid w:val="00C62982"/>
    <w:rsid w:val="00CE688B"/>
    <w:rsid w:val="00E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7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72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7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72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2022-05-18T07:03:00Z</dcterms:created>
  <dcterms:modified xsi:type="dcterms:W3CDTF">2022-05-18T09:26:00Z</dcterms:modified>
</cp:coreProperties>
</file>