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55" w:rsidRPr="008A1D55" w:rsidRDefault="008A1D55" w:rsidP="008A1D55">
      <w:pPr>
        <w:jc w:val="center"/>
        <w:rPr>
          <w:sz w:val="22"/>
          <w:szCs w:val="22"/>
        </w:rPr>
      </w:pPr>
      <w:r w:rsidRPr="008A1D55">
        <w:rPr>
          <w:sz w:val="22"/>
          <w:szCs w:val="22"/>
        </w:rPr>
        <w:t>Российская Федерация</w:t>
      </w:r>
    </w:p>
    <w:p w:rsidR="008A1D55" w:rsidRPr="008A1D55" w:rsidRDefault="008A1D55" w:rsidP="008A1D55">
      <w:pPr>
        <w:jc w:val="center"/>
        <w:rPr>
          <w:sz w:val="24"/>
        </w:rPr>
      </w:pPr>
      <w:r w:rsidRPr="008A1D55">
        <w:rPr>
          <w:noProof/>
          <w:sz w:val="24"/>
        </w:rPr>
        <w:drawing>
          <wp:inline distT="0" distB="0" distL="0" distR="0" wp14:anchorId="7FFFB2D1" wp14:editId="0F7C0978">
            <wp:extent cx="725170" cy="92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920750"/>
                    </a:xfrm>
                    <a:prstGeom prst="rect">
                      <a:avLst/>
                    </a:prstGeom>
                    <a:noFill/>
                  </pic:spPr>
                </pic:pic>
              </a:graphicData>
            </a:graphic>
          </wp:inline>
        </w:drawing>
      </w:r>
    </w:p>
    <w:p w:rsidR="008A1D55" w:rsidRPr="008A1D55" w:rsidRDefault="008A1D55" w:rsidP="008A1D55">
      <w:pPr>
        <w:keepNext/>
        <w:jc w:val="center"/>
        <w:outlineLvl w:val="0"/>
        <w:rPr>
          <w:rFonts w:ascii="Garamond" w:hAnsi="Garamond"/>
          <w:b/>
          <w:sz w:val="44"/>
        </w:rPr>
      </w:pPr>
      <w:r w:rsidRPr="008A1D55">
        <w:rPr>
          <w:rFonts w:ascii="Garamond" w:hAnsi="Garamond"/>
          <w:b/>
          <w:sz w:val="44"/>
        </w:rPr>
        <w:t>Администрация города Дивногорска</w:t>
      </w:r>
    </w:p>
    <w:p w:rsidR="008A1D55" w:rsidRPr="008A1D55" w:rsidRDefault="008A1D55" w:rsidP="008A1D55">
      <w:pPr>
        <w:jc w:val="center"/>
        <w:rPr>
          <w:sz w:val="24"/>
        </w:rPr>
      </w:pPr>
      <w:r w:rsidRPr="008A1D55">
        <w:rPr>
          <w:sz w:val="24"/>
        </w:rPr>
        <w:t>Красноярского края</w:t>
      </w:r>
    </w:p>
    <w:p w:rsidR="008A1D55" w:rsidRPr="008A1D55" w:rsidRDefault="008A1D55" w:rsidP="008A1D55">
      <w:pPr>
        <w:keepNext/>
        <w:jc w:val="center"/>
        <w:outlineLvl w:val="0"/>
        <w:rPr>
          <w:rFonts w:ascii="Garamond" w:hAnsi="Garamond"/>
          <w:b/>
          <w:sz w:val="44"/>
        </w:rPr>
      </w:pPr>
      <w:proofErr w:type="gramStart"/>
      <w:r w:rsidRPr="008A1D55">
        <w:rPr>
          <w:rFonts w:ascii="Garamond" w:hAnsi="Garamond"/>
          <w:b/>
          <w:sz w:val="44"/>
        </w:rPr>
        <w:t>П</w:t>
      </w:r>
      <w:proofErr w:type="gramEnd"/>
      <w:r w:rsidRPr="008A1D55">
        <w:rPr>
          <w:rFonts w:ascii="Garamond" w:hAnsi="Garamond"/>
          <w:b/>
          <w:sz w:val="44"/>
        </w:rPr>
        <w:t xml:space="preserve"> О С Т А Н О В Л Е Н И Е </w:t>
      </w:r>
    </w:p>
    <w:tbl>
      <w:tblPr>
        <w:tblW w:w="9889"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294"/>
      </w:tblGrid>
      <w:tr w:rsidR="008A1D55" w:rsidRPr="008A1D55" w:rsidTr="00FC6311">
        <w:trPr>
          <w:trHeight w:val="40"/>
        </w:trPr>
        <w:tc>
          <w:tcPr>
            <w:tcW w:w="4595" w:type="dxa"/>
            <w:tcBorders>
              <w:top w:val="dashDotStroked" w:sz="24" w:space="0" w:color="auto"/>
              <w:right w:val="nil"/>
            </w:tcBorders>
          </w:tcPr>
          <w:p w:rsidR="008A1D55" w:rsidRPr="008A1D55" w:rsidRDefault="008A1D55" w:rsidP="008A1D55">
            <w:pPr>
              <w:jc w:val="both"/>
              <w:rPr>
                <w:sz w:val="4"/>
              </w:rPr>
            </w:pPr>
          </w:p>
        </w:tc>
        <w:tc>
          <w:tcPr>
            <w:tcW w:w="5294" w:type="dxa"/>
            <w:tcBorders>
              <w:left w:val="nil"/>
            </w:tcBorders>
          </w:tcPr>
          <w:p w:rsidR="008A1D55" w:rsidRPr="008A1D55" w:rsidRDefault="008A1D55" w:rsidP="008A1D55">
            <w:pPr>
              <w:jc w:val="both"/>
              <w:rPr>
                <w:sz w:val="4"/>
              </w:rPr>
            </w:pPr>
          </w:p>
        </w:tc>
      </w:tr>
      <w:tr w:rsidR="008A1D55" w:rsidRPr="008A1D55" w:rsidTr="00FC6311">
        <w:tc>
          <w:tcPr>
            <w:tcW w:w="4595" w:type="dxa"/>
            <w:tcBorders>
              <w:top w:val="single" w:sz="4" w:space="0" w:color="auto"/>
              <w:right w:val="nil"/>
            </w:tcBorders>
          </w:tcPr>
          <w:p w:rsidR="008A1D55" w:rsidRPr="008A1D55" w:rsidRDefault="008A1D55" w:rsidP="008A1D55">
            <w:pPr>
              <w:jc w:val="both"/>
              <w:rPr>
                <w:sz w:val="4"/>
              </w:rPr>
            </w:pPr>
          </w:p>
        </w:tc>
        <w:tc>
          <w:tcPr>
            <w:tcW w:w="5294" w:type="dxa"/>
            <w:tcBorders>
              <w:left w:val="nil"/>
            </w:tcBorders>
          </w:tcPr>
          <w:p w:rsidR="008A1D55" w:rsidRPr="008A1D55" w:rsidRDefault="008A1D55" w:rsidP="008A1D55">
            <w:pPr>
              <w:jc w:val="both"/>
              <w:rPr>
                <w:sz w:val="4"/>
              </w:rPr>
            </w:pPr>
          </w:p>
        </w:tc>
      </w:tr>
    </w:tbl>
    <w:p w:rsidR="008A1D55" w:rsidRPr="008A1D55" w:rsidRDefault="008A1D55" w:rsidP="008A1D55">
      <w:pPr>
        <w:jc w:val="both"/>
        <w:rPr>
          <w:sz w:val="8"/>
        </w:rPr>
      </w:pPr>
    </w:p>
    <w:p w:rsidR="008A1D55" w:rsidRPr="008A1D55" w:rsidRDefault="008A1D55" w:rsidP="008A1D55">
      <w:pPr>
        <w:jc w:val="both"/>
        <w:rPr>
          <w:sz w:val="16"/>
        </w:rPr>
      </w:pPr>
    </w:p>
    <w:p w:rsidR="008A1D55" w:rsidRPr="008A1D55" w:rsidRDefault="008A1D55" w:rsidP="008A1D55">
      <w:pPr>
        <w:ind w:right="5102"/>
        <w:jc w:val="both"/>
        <w:rPr>
          <w:sz w:val="24"/>
        </w:rPr>
      </w:pPr>
    </w:p>
    <w:p w:rsidR="008A1D55" w:rsidRPr="008A1D55" w:rsidRDefault="00A95C3B" w:rsidP="008A1D55">
      <w:pPr>
        <w:ind w:right="-1"/>
        <w:jc w:val="both"/>
        <w:rPr>
          <w:sz w:val="24"/>
        </w:rPr>
      </w:pPr>
      <w:r>
        <w:rPr>
          <w:sz w:val="24"/>
        </w:rPr>
        <w:t>05.08.</w:t>
      </w:r>
      <w:r w:rsidR="008A1D55" w:rsidRPr="008A1D55">
        <w:rPr>
          <w:sz w:val="24"/>
        </w:rPr>
        <w:t>2022</w:t>
      </w:r>
      <w:r>
        <w:rPr>
          <w:sz w:val="24"/>
        </w:rPr>
        <w:tab/>
      </w:r>
      <w:r>
        <w:rPr>
          <w:sz w:val="24"/>
        </w:rPr>
        <w:tab/>
      </w:r>
      <w:r>
        <w:rPr>
          <w:sz w:val="24"/>
        </w:rPr>
        <w:tab/>
      </w:r>
      <w:r>
        <w:rPr>
          <w:sz w:val="24"/>
        </w:rPr>
        <w:tab/>
      </w:r>
      <w:r w:rsidR="008A1D55" w:rsidRPr="008A1D55">
        <w:rPr>
          <w:sz w:val="24"/>
        </w:rPr>
        <w:t xml:space="preserve">г. Дивногорск </w:t>
      </w:r>
      <w:r w:rsidR="008A1D55" w:rsidRPr="008A1D55">
        <w:rPr>
          <w:sz w:val="24"/>
        </w:rPr>
        <w:tab/>
      </w:r>
      <w:r w:rsidR="008A1D55" w:rsidRPr="008A1D55">
        <w:rPr>
          <w:sz w:val="24"/>
        </w:rPr>
        <w:tab/>
      </w:r>
      <w:r w:rsidR="008A1D55" w:rsidRPr="008A1D55">
        <w:rPr>
          <w:sz w:val="24"/>
        </w:rPr>
        <w:tab/>
      </w:r>
      <w:r w:rsidR="008A1D55" w:rsidRPr="008A1D55">
        <w:rPr>
          <w:sz w:val="24"/>
        </w:rPr>
        <w:tab/>
        <w:t xml:space="preserve">     № </w:t>
      </w:r>
      <w:r>
        <w:rPr>
          <w:sz w:val="24"/>
        </w:rPr>
        <w:t>147п</w:t>
      </w:r>
    </w:p>
    <w:p w:rsidR="008A1D55" w:rsidRPr="008A1D55" w:rsidRDefault="008A1D55" w:rsidP="008A1D55">
      <w:pPr>
        <w:ind w:right="-1"/>
        <w:jc w:val="both"/>
        <w:rPr>
          <w:bCs/>
          <w:sz w:val="20"/>
        </w:rPr>
      </w:pPr>
    </w:p>
    <w:p w:rsidR="008A1D55" w:rsidRPr="008A1D55" w:rsidRDefault="008A1D55" w:rsidP="008A1D55">
      <w:pPr>
        <w:tabs>
          <w:tab w:val="left" w:pos="709"/>
        </w:tabs>
        <w:ind w:right="-1"/>
        <w:jc w:val="both"/>
        <w:rPr>
          <w:bCs/>
          <w:sz w:val="24"/>
          <w:szCs w:val="24"/>
        </w:rPr>
      </w:pPr>
      <w:r w:rsidRPr="008A1D55">
        <w:rPr>
          <w:bCs/>
          <w:sz w:val="24"/>
          <w:szCs w:val="24"/>
        </w:rPr>
        <w:t>Об утверждении положения  о комиссии по делам несовершеннолетних и защите их прав городского округа город Дивногорск</w:t>
      </w:r>
    </w:p>
    <w:p w:rsidR="008A1D55" w:rsidRPr="008A1D55" w:rsidRDefault="008A1D55" w:rsidP="008A1D55">
      <w:pPr>
        <w:ind w:right="-1"/>
        <w:jc w:val="both"/>
        <w:rPr>
          <w:bCs/>
          <w:sz w:val="24"/>
          <w:szCs w:val="24"/>
        </w:rPr>
      </w:pPr>
    </w:p>
    <w:p w:rsidR="008A1D55" w:rsidRPr="008A1D55" w:rsidRDefault="008A1D55" w:rsidP="008A1D55">
      <w:pPr>
        <w:ind w:right="-1" w:firstLine="708"/>
        <w:jc w:val="both"/>
        <w:rPr>
          <w:color w:val="000000"/>
          <w:szCs w:val="28"/>
          <w:lang w:eastAsia="en-US"/>
        </w:rPr>
      </w:pPr>
      <w:proofErr w:type="gramStart"/>
      <w:r w:rsidRPr="008A1D55">
        <w:rPr>
          <w:rFonts w:eastAsia="Calibri"/>
          <w:color w:val="000000"/>
          <w:szCs w:val="28"/>
          <w:lang w:eastAsia="en-US"/>
        </w:rPr>
        <w:t>В соответствии с Конституцией Российской Федерации, Федеральным законом от 24.06.1999 № 120-ФЗ «Об основах системы профилактики безнадзорности и правонарушений несовершеннолетних»,  Законом Красноярского края от 31.10.2002 № 4-608 «О системе профилактики безнадзорности и правонарушений несовершеннолетних», Федеральным Законом от 06.10.2003 № 131-ФЗ «Об общих принципах организации местного самоуправления в Российской Федерации», Законом Красноярского края от 26.12.2005 № 21-5589  «О наделении органов местного самоуправления муниципальных районов  и</w:t>
      </w:r>
      <w:proofErr w:type="gramEnd"/>
      <w:r w:rsidRPr="008A1D55">
        <w:rPr>
          <w:rFonts w:eastAsia="Calibri"/>
          <w:color w:val="000000"/>
          <w:szCs w:val="28"/>
          <w:lang w:eastAsia="en-US"/>
        </w:rPr>
        <w:t xml:space="preserve"> </w:t>
      </w:r>
      <w:proofErr w:type="gramStart"/>
      <w:r w:rsidRPr="008A1D55">
        <w:rPr>
          <w:rFonts w:eastAsia="Calibri"/>
          <w:color w:val="000000"/>
          <w:szCs w:val="28"/>
          <w:lang w:eastAsia="en-US"/>
        </w:rPr>
        <w:t xml:space="preserve">городских округов края государственными полномочиями по созданию и обеспечению деятельности комиссий по делам несовершеннолетних и защите их прав», </w:t>
      </w:r>
      <w:r w:rsidRPr="008A1D55">
        <w:rPr>
          <w:rFonts w:eastAsia="Calibri"/>
          <w:szCs w:val="28"/>
          <w:lang w:eastAsia="en-US"/>
        </w:rPr>
        <w:t xml:space="preserve">Примерным положением о комиссии </w:t>
      </w:r>
      <w:r w:rsidRPr="008A1D55">
        <w:rPr>
          <w:rFonts w:eastAsia="Calibri"/>
          <w:color w:val="000000"/>
          <w:szCs w:val="28"/>
          <w:lang w:eastAsia="en-US"/>
        </w:rPr>
        <w:t>по делам несовершеннолетних и защите их прав, у</w:t>
      </w:r>
      <w:r w:rsidRPr="008A1D55">
        <w:rPr>
          <w:rFonts w:eastAsia="Calibri"/>
          <w:szCs w:val="28"/>
          <w:lang w:eastAsia="en-US"/>
        </w:rPr>
        <w:t>твержденным постановлением Правительства Российской Федерации от 06.11. 2013  № 995</w:t>
      </w:r>
      <w:r w:rsidRPr="008A1D55">
        <w:rPr>
          <w:color w:val="000000"/>
          <w:szCs w:val="28"/>
          <w:lang w:eastAsia="en-US"/>
        </w:rPr>
        <w:t xml:space="preserve">, учитывая кадровые изменения  в администрации города  и ее структурных подразделениях, руководствуясь ст. 43 Устава города </w:t>
      </w:r>
      <w:proofErr w:type="gramEnd"/>
    </w:p>
    <w:p w:rsidR="008A1D55" w:rsidRPr="008A1D55" w:rsidRDefault="008A1D55" w:rsidP="008A1D55">
      <w:pPr>
        <w:ind w:right="-1"/>
        <w:jc w:val="both"/>
        <w:rPr>
          <w:b/>
          <w:sz w:val="26"/>
          <w:szCs w:val="26"/>
        </w:rPr>
      </w:pPr>
      <w:r w:rsidRPr="008A1D55">
        <w:rPr>
          <w:b/>
          <w:sz w:val="26"/>
          <w:szCs w:val="26"/>
        </w:rPr>
        <w:t>ПОСТАНОВЛЯЮ:</w:t>
      </w:r>
    </w:p>
    <w:p w:rsidR="008A1D55" w:rsidRPr="008A1D55" w:rsidRDefault="008A1D55" w:rsidP="008A1D55">
      <w:pPr>
        <w:ind w:right="-1" w:firstLine="709"/>
        <w:jc w:val="both"/>
        <w:rPr>
          <w:color w:val="000000"/>
          <w:szCs w:val="28"/>
          <w:lang w:eastAsia="en-US"/>
        </w:rPr>
      </w:pPr>
      <w:r w:rsidRPr="008A1D55">
        <w:rPr>
          <w:rFonts w:eastAsiaTheme="minorHAnsi"/>
          <w:color w:val="000000"/>
          <w:szCs w:val="28"/>
          <w:lang w:eastAsia="en-US"/>
        </w:rPr>
        <w:t xml:space="preserve">1.  </w:t>
      </w:r>
      <w:r w:rsidRPr="008A1D55">
        <w:rPr>
          <w:color w:val="000000"/>
          <w:szCs w:val="28"/>
          <w:lang w:eastAsia="en-US"/>
        </w:rPr>
        <w:t xml:space="preserve">Утвердить положение о комиссии по делам несовершеннолетних и защите их прав </w:t>
      </w:r>
      <w:r w:rsidRPr="008A1D55">
        <w:rPr>
          <w:bCs/>
          <w:szCs w:val="28"/>
        </w:rPr>
        <w:t xml:space="preserve">городского округа город Дивногорск </w:t>
      </w:r>
      <w:r w:rsidRPr="008A1D55">
        <w:rPr>
          <w:color w:val="000000"/>
          <w:szCs w:val="28"/>
          <w:lang w:eastAsia="en-US"/>
        </w:rPr>
        <w:t xml:space="preserve"> согласно приложению 1 к настоящему  постановлению.</w:t>
      </w:r>
    </w:p>
    <w:p w:rsidR="008A1D55" w:rsidRPr="008A1D55" w:rsidRDefault="008A1D55" w:rsidP="008A1D55">
      <w:pPr>
        <w:ind w:right="-1" w:firstLine="709"/>
        <w:jc w:val="both"/>
        <w:rPr>
          <w:bCs/>
          <w:szCs w:val="28"/>
        </w:rPr>
      </w:pPr>
      <w:r w:rsidRPr="008A1D55">
        <w:rPr>
          <w:rFonts w:eastAsiaTheme="minorHAnsi"/>
          <w:color w:val="000000"/>
          <w:szCs w:val="28"/>
          <w:lang w:eastAsia="en-US"/>
        </w:rPr>
        <w:t xml:space="preserve">2.  </w:t>
      </w:r>
      <w:r w:rsidRPr="008A1D55">
        <w:rPr>
          <w:color w:val="000000"/>
          <w:szCs w:val="28"/>
          <w:lang w:eastAsia="en-US"/>
        </w:rPr>
        <w:t>Утвердить состав комиссии по делам несовершеннолетних и защите их прав</w:t>
      </w:r>
      <w:r w:rsidRPr="008A1D55">
        <w:rPr>
          <w:bCs/>
          <w:szCs w:val="28"/>
        </w:rPr>
        <w:t xml:space="preserve"> городского округа город Дивногорск</w:t>
      </w:r>
    </w:p>
    <w:p w:rsidR="008A1D55" w:rsidRPr="008A1D55" w:rsidRDefault="008A1D55" w:rsidP="008A1D55">
      <w:pPr>
        <w:shd w:val="clear" w:color="auto" w:fill="FFFFFF"/>
        <w:autoSpaceDE w:val="0"/>
        <w:autoSpaceDN w:val="0"/>
        <w:adjustRightInd w:val="0"/>
        <w:jc w:val="both"/>
        <w:rPr>
          <w:color w:val="000000"/>
          <w:szCs w:val="28"/>
          <w:lang w:eastAsia="en-US"/>
        </w:rPr>
      </w:pPr>
      <w:r w:rsidRPr="008A1D55">
        <w:rPr>
          <w:color w:val="000000"/>
          <w:szCs w:val="28"/>
          <w:lang w:eastAsia="en-US"/>
        </w:rPr>
        <w:t xml:space="preserve"> согласно «Приложению 2».</w:t>
      </w:r>
    </w:p>
    <w:p w:rsidR="008A1D55" w:rsidRPr="008A1D55" w:rsidRDefault="008A1D55" w:rsidP="008A1D55">
      <w:pPr>
        <w:shd w:val="clear" w:color="auto" w:fill="FFFFFF"/>
        <w:autoSpaceDE w:val="0"/>
        <w:autoSpaceDN w:val="0"/>
        <w:adjustRightInd w:val="0"/>
        <w:ind w:firstLine="709"/>
        <w:jc w:val="both"/>
        <w:rPr>
          <w:color w:val="000000"/>
          <w:szCs w:val="28"/>
          <w:lang w:eastAsia="en-US"/>
        </w:rPr>
      </w:pPr>
      <w:r w:rsidRPr="008A1D55">
        <w:rPr>
          <w:color w:val="000000"/>
          <w:szCs w:val="28"/>
          <w:lang w:eastAsia="en-US"/>
        </w:rPr>
        <w:t>3.   Признать утратившими силу:</w:t>
      </w:r>
    </w:p>
    <w:p w:rsidR="008A1D55" w:rsidRPr="008A1D55" w:rsidRDefault="008A1D55" w:rsidP="008A1D55">
      <w:pPr>
        <w:shd w:val="clear" w:color="auto" w:fill="FFFFFF"/>
        <w:autoSpaceDE w:val="0"/>
        <w:autoSpaceDN w:val="0"/>
        <w:adjustRightInd w:val="0"/>
        <w:jc w:val="both"/>
        <w:rPr>
          <w:color w:val="000000"/>
          <w:szCs w:val="28"/>
          <w:lang w:eastAsia="en-US"/>
        </w:rPr>
      </w:pPr>
      <w:r w:rsidRPr="008A1D55">
        <w:rPr>
          <w:color w:val="000000"/>
          <w:szCs w:val="28"/>
          <w:lang w:eastAsia="en-US"/>
        </w:rPr>
        <w:t xml:space="preserve"> - постановление администрации города  Дивногорска  от 23.07.2020  №99п «Об утверждении положения  о комиссии по делам несовершеннолетних и защите их прав»;</w:t>
      </w:r>
    </w:p>
    <w:p w:rsidR="008A1D55" w:rsidRPr="008A1D55" w:rsidRDefault="008A1D55" w:rsidP="008A1D55">
      <w:pPr>
        <w:shd w:val="clear" w:color="auto" w:fill="FFFFFF"/>
        <w:autoSpaceDE w:val="0"/>
        <w:autoSpaceDN w:val="0"/>
        <w:adjustRightInd w:val="0"/>
        <w:jc w:val="both"/>
        <w:rPr>
          <w:color w:val="000000"/>
          <w:szCs w:val="28"/>
          <w:lang w:eastAsia="en-US"/>
        </w:rPr>
      </w:pPr>
      <w:r w:rsidRPr="008A1D55">
        <w:rPr>
          <w:color w:val="000000"/>
          <w:szCs w:val="28"/>
          <w:lang w:eastAsia="en-US"/>
        </w:rPr>
        <w:lastRenderedPageBreak/>
        <w:t>- постановление администрации города  Дивногорска  от 19.01.2022   №04п «Об утверждении  состава комиссии по делам несовершеннолетних и защите их прав  МО г. Дивногорск».</w:t>
      </w:r>
    </w:p>
    <w:p w:rsidR="008A1D55" w:rsidRPr="008A1D55" w:rsidRDefault="008A1D55" w:rsidP="008A1D55">
      <w:pPr>
        <w:tabs>
          <w:tab w:val="left" w:pos="1134"/>
        </w:tabs>
        <w:ind w:right="-1" w:firstLine="709"/>
        <w:jc w:val="both"/>
        <w:rPr>
          <w:szCs w:val="28"/>
        </w:rPr>
      </w:pPr>
      <w:r w:rsidRPr="008A1D55">
        <w:rPr>
          <w:rFonts w:eastAsiaTheme="minorHAnsi"/>
          <w:color w:val="000000"/>
          <w:szCs w:val="28"/>
          <w:lang w:eastAsia="en-US"/>
        </w:rPr>
        <w:t xml:space="preserve">4. </w:t>
      </w:r>
      <w:r w:rsidRPr="008A1D55">
        <w:rPr>
          <w:rFonts w:cs="Calibri"/>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 - телекоммуникационной сети «Интернет».</w:t>
      </w:r>
    </w:p>
    <w:p w:rsidR="008A1D55" w:rsidRPr="008A1D55" w:rsidRDefault="008A1D55" w:rsidP="008A1D55">
      <w:pPr>
        <w:tabs>
          <w:tab w:val="left" w:pos="1134"/>
        </w:tabs>
        <w:ind w:right="-1" w:firstLine="709"/>
        <w:jc w:val="both"/>
        <w:rPr>
          <w:szCs w:val="28"/>
        </w:rPr>
      </w:pPr>
      <w:r w:rsidRPr="008A1D55">
        <w:rPr>
          <w:szCs w:val="28"/>
        </w:rPr>
        <w:t xml:space="preserve">5. </w:t>
      </w:r>
      <w:r w:rsidRPr="008A1D55">
        <w:rPr>
          <w:rFonts w:cs="Calibri"/>
          <w:szCs w:val="28"/>
        </w:rPr>
        <w:t>Постановление вступает в силу в день, следующий за днем его официального опубликования.</w:t>
      </w:r>
      <w:r w:rsidRPr="008A1D55">
        <w:rPr>
          <w:szCs w:val="28"/>
        </w:rPr>
        <w:t xml:space="preserve"> </w:t>
      </w:r>
    </w:p>
    <w:p w:rsidR="008A1D55" w:rsidRPr="008A1D55" w:rsidRDefault="008A1D55" w:rsidP="008A1D55">
      <w:pPr>
        <w:tabs>
          <w:tab w:val="left" w:pos="1134"/>
        </w:tabs>
        <w:ind w:right="-1" w:firstLine="709"/>
        <w:jc w:val="both"/>
        <w:rPr>
          <w:szCs w:val="28"/>
        </w:rPr>
      </w:pPr>
      <w:r w:rsidRPr="008A1D55">
        <w:rPr>
          <w:szCs w:val="28"/>
        </w:rPr>
        <w:t xml:space="preserve">6. </w:t>
      </w:r>
      <w:proofErr w:type="gramStart"/>
      <w:r w:rsidRPr="008A1D55">
        <w:rPr>
          <w:szCs w:val="28"/>
        </w:rPr>
        <w:t>Контроль за</w:t>
      </w:r>
      <w:proofErr w:type="gramEnd"/>
      <w:r w:rsidRPr="008A1D55">
        <w:rPr>
          <w:szCs w:val="28"/>
        </w:rPr>
        <w:t xml:space="preserve"> исполнением настоящего постановления возложить                    на Первого заместителя </w:t>
      </w:r>
      <w:r w:rsidRPr="008A1D55">
        <w:rPr>
          <w:rFonts w:cs="Calibri"/>
          <w:szCs w:val="28"/>
        </w:rPr>
        <w:t>Главы</w:t>
      </w:r>
      <w:r w:rsidRPr="008A1D55">
        <w:rPr>
          <w:szCs w:val="28"/>
        </w:rPr>
        <w:t xml:space="preserve"> города Кузнецову М.Г.</w:t>
      </w:r>
    </w:p>
    <w:p w:rsidR="008A1D55" w:rsidRPr="008A1D55" w:rsidRDefault="008A1D55" w:rsidP="008A1D55">
      <w:pPr>
        <w:ind w:right="-1"/>
        <w:jc w:val="both"/>
        <w:rPr>
          <w:sz w:val="27"/>
          <w:szCs w:val="27"/>
        </w:rPr>
      </w:pPr>
    </w:p>
    <w:p w:rsidR="008A1D55" w:rsidRPr="008A1D55" w:rsidRDefault="008A1D55" w:rsidP="008A1D55">
      <w:pPr>
        <w:ind w:right="-1"/>
        <w:jc w:val="both"/>
        <w:rPr>
          <w:sz w:val="27"/>
          <w:szCs w:val="27"/>
        </w:rPr>
      </w:pPr>
    </w:p>
    <w:p w:rsidR="008A1D55" w:rsidRPr="008A1D55" w:rsidRDefault="008A1D55" w:rsidP="008A1D55">
      <w:pPr>
        <w:spacing w:after="200" w:line="276" w:lineRule="auto"/>
        <w:contextualSpacing/>
        <w:rPr>
          <w:rFonts w:eastAsia="Calibri"/>
          <w:szCs w:val="28"/>
          <w:lang w:eastAsia="en-US"/>
        </w:rPr>
      </w:pPr>
      <w:r w:rsidRPr="008A1D55">
        <w:rPr>
          <w:rFonts w:eastAsia="Calibri"/>
          <w:szCs w:val="28"/>
          <w:lang w:eastAsia="en-US"/>
        </w:rPr>
        <w:t>Глав</w:t>
      </w:r>
      <w:r w:rsidR="00A95C3B">
        <w:rPr>
          <w:rFonts w:eastAsia="Calibri"/>
          <w:szCs w:val="28"/>
          <w:lang w:eastAsia="en-US"/>
        </w:rPr>
        <w:t>а</w:t>
      </w:r>
      <w:r w:rsidRPr="008A1D55">
        <w:rPr>
          <w:rFonts w:eastAsia="Calibri"/>
          <w:szCs w:val="28"/>
          <w:lang w:eastAsia="en-US"/>
        </w:rPr>
        <w:t xml:space="preserve"> города                                                                                          С.И. Егоров  </w:t>
      </w:r>
    </w:p>
    <w:p w:rsidR="008A1D55" w:rsidRPr="008A1D55" w:rsidRDefault="008A1D55" w:rsidP="008A1D55">
      <w:pPr>
        <w:spacing w:after="200" w:line="276" w:lineRule="auto"/>
        <w:rPr>
          <w:rFonts w:ascii="Calibri" w:eastAsia="Calibri" w:hAnsi="Calibri"/>
          <w:sz w:val="22"/>
          <w:szCs w:val="22"/>
          <w:lang w:eastAsia="en-US"/>
        </w:rPr>
      </w:pPr>
    </w:p>
    <w:p w:rsidR="008A1D55" w:rsidRPr="008A1D55" w:rsidRDefault="008A1D55" w:rsidP="008A1D55">
      <w:pPr>
        <w:spacing w:after="200" w:line="276" w:lineRule="auto"/>
        <w:rPr>
          <w:rFonts w:ascii="Calibri" w:eastAsia="Calibri" w:hAnsi="Calibri"/>
          <w:sz w:val="22"/>
          <w:szCs w:val="22"/>
          <w:lang w:eastAsia="en-US"/>
        </w:rPr>
      </w:pPr>
    </w:p>
    <w:p w:rsidR="008A1D55" w:rsidRPr="008A1D55" w:rsidRDefault="008A1D55" w:rsidP="008A1D55">
      <w:pPr>
        <w:spacing w:after="200" w:line="276" w:lineRule="auto"/>
        <w:rPr>
          <w:rFonts w:ascii="Calibri" w:eastAsia="Calibri" w:hAnsi="Calibri"/>
          <w:sz w:val="22"/>
          <w:szCs w:val="22"/>
          <w:lang w:eastAsia="en-US"/>
        </w:rPr>
      </w:pPr>
    </w:p>
    <w:p w:rsidR="008A1D55" w:rsidRPr="008A1D55" w:rsidRDefault="008A1D55" w:rsidP="008A1D55">
      <w:pPr>
        <w:spacing w:after="200" w:line="276" w:lineRule="auto"/>
        <w:rPr>
          <w:rFonts w:ascii="Calibri" w:eastAsia="Calibri" w:hAnsi="Calibri"/>
          <w:sz w:val="22"/>
          <w:szCs w:val="22"/>
          <w:lang w:eastAsia="en-US"/>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A95C3B" w:rsidRDefault="00A95C3B"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8A1D55" w:rsidRDefault="008A1D55" w:rsidP="00A32B9B">
      <w:pPr>
        <w:pStyle w:val="a3"/>
        <w:tabs>
          <w:tab w:val="left" w:pos="567"/>
          <w:tab w:val="left" w:pos="709"/>
        </w:tabs>
        <w:ind w:left="5102"/>
        <w:jc w:val="both"/>
        <w:rPr>
          <w:szCs w:val="28"/>
        </w:rPr>
      </w:pPr>
    </w:p>
    <w:p w:rsidR="00F12311" w:rsidRDefault="00507FA5" w:rsidP="00A95C3B">
      <w:pPr>
        <w:pStyle w:val="a3"/>
        <w:tabs>
          <w:tab w:val="left" w:pos="567"/>
          <w:tab w:val="left" w:pos="709"/>
        </w:tabs>
        <w:spacing w:after="0" w:line="240" w:lineRule="auto"/>
        <w:ind w:left="5103"/>
        <w:jc w:val="both"/>
        <w:rPr>
          <w:szCs w:val="28"/>
        </w:rPr>
      </w:pPr>
      <w:r w:rsidRPr="00507FA5">
        <w:rPr>
          <w:szCs w:val="28"/>
        </w:rPr>
        <w:lastRenderedPageBreak/>
        <w:t>Приложение</w:t>
      </w:r>
      <w:r w:rsidR="00E80DAE">
        <w:rPr>
          <w:szCs w:val="28"/>
        </w:rPr>
        <w:t xml:space="preserve"> №1</w:t>
      </w:r>
      <w:r w:rsidR="00F12311">
        <w:rPr>
          <w:szCs w:val="28"/>
        </w:rPr>
        <w:t xml:space="preserve"> к постановлению администрации </w:t>
      </w:r>
      <w:r>
        <w:rPr>
          <w:szCs w:val="28"/>
        </w:rPr>
        <w:t>г</w:t>
      </w:r>
      <w:r w:rsidR="00F12311">
        <w:rPr>
          <w:szCs w:val="28"/>
        </w:rPr>
        <w:t>.</w:t>
      </w:r>
      <w:r>
        <w:rPr>
          <w:szCs w:val="28"/>
        </w:rPr>
        <w:t xml:space="preserve"> Дивногорска</w:t>
      </w:r>
      <w:r w:rsidR="00DD0633">
        <w:rPr>
          <w:szCs w:val="28"/>
        </w:rPr>
        <w:t xml:space="preserve"> </w:t>
      </w:r>
    </w:p>
    <w:p w:rsidR="00507FA5" w:rsidRPr="00507FA5" w:rsidRDefault="00507FA5" w:rsidP="00A95C3B">
      <w:pPr>
        <w:pStyle w:val="a3"/>
        <w:tabs>
          <w:tab w:val="left" w:pos="567"/>
          <w:tab w:val="left" w:pos="709"/>
        </w:tabs>
        <w:spacing w:after="0" w:line="240" w:lineRule="auto"/>
        <w:ind w:left="5103"/>
        <w:jc w:val="both"/>
        <w:rPr>
          <w:szCs w:val="28"/>
        </w:rPr>
      </w:pPr>
      <w:r w:rsidRPr="00507FA5">
        <w:rPr>
          <w:szCs w:val="28"/>
        </w:rPr>
        <w:t xml:space="preserve">от </w:t>
      </w:r>
      <w:r w:rsidR="00A95C3B">
        <w:rPr>
          <w:szCs w:val="28"/>
        </w:rPr>
        <w:t>05.08.</w:t>
      </w:r>
      <w:r w:rsidRPr="00507FA5">
        <w:rPr>
          <w:szCs w:val="28"/>
        </w:rPr>
        <w:t>202</w:t>
      </w:r>
      <w:r w:rsidR="000B2DA2">
        <w:rPr>
          <w:szCs w:val="28"/>
        </w:rPr>
        <w:t>2</w:t>
      </w:r>
      <w:r w:rsidR="00F12311">
        <w:rPr>
          <w:szCs w:val="28"/>
        </w:rPr>
        <w:t xml:space="preserve">  №</w:t>
      </w:r>
      <w:r w:rsidR="00A95C3B">
        <w:rPr>
          <w:szCs w:val="28"/>
        </w:rPr>
        <w:t xml:space="preserve"> 147п</w:t>
      </w:r>
    </w:p>
    <w:p w:rsidR="00507FA5" w:rsidRPr="00507FA5" w:rsidRDefault="00507FA5" w:rsidP="00A32B9B">
      <w:pPr>
        <w:pStyle w:val="ConsPlusNormal"/>
        <w:tabs>
          <w:tab w:val="left" w:pos="567"/>
          <w:tab w:val="left" w:pos="709"/>
        </w:tabs>
        <w:ind w:firstLine="540"/>
        <w:jc w:val="right"/>
        <w:rPr>
          <w:rFonts w:ascii="Times New Roman" w:hAnsi="Times New Roman" w:cs="Times New Roman"/>
          <w:sz w:val="28"/>
          <w:szCs w:val="28"/>
        </w:rPr>
      </w:pPr>
    </w:p>
    <w:p w:rsidR="00507FA5" w:rsidRPr="00507FA5" w:rsidRDefault="00507FA5" w:rsidP="00A32B9B">
      <w:pPr>
        <w:pStyle w:val="ConsPlusNormal"/>
        <w:tabs>
          <w:tab w:val="left" w:pos="567"/>
          <w:tab w:val="left" w:pos="709"/>
        </w:tabs>
        <w:jc w:val="center"/>
        <w:rPr>
          <w:rFonts w:ascii="Times New Roman" w:hAnsi="Times New Roman" w:cs="Times New Roman"/>
          <w:b/>
          <w:bCs/>
          <w:sz w:val="28"/>
          <w:szCs w:val="28"/>
        </w:rPr>
      </w:pPr>
      <w:bookmarkStart w:id="0" w:name="Par131"/>
      <w:bookmarkEnd w:id="0"/>
    </w:p>
    <w:p w:rsidR="00507FA5" w:rsidRPr="008A1D55" w:rsidRDefault="00507FA5" w:rsidP="00A32B9B">
      <w:pPr>
        <w:pStyle w:val="ConsPlusNormal"/>
        <w:tabs>
          <w:tab w:val="left" w:pos="567"/>
          <w:tab w:val="left" w:pos="709"/>
        </w:tabs>
        <w:jc w:val="center"/>
        <w:rPr>
          <w:rFonts w:ascii="Times New Roman" w:hAnsi="Times New Roman" w:cs="Times New Roman"/>
          <w:bCs/>
          <w:sz w:val="28"/>
          <w:szCs w:val="28"/>
        </w:rPr>
      </w:pPr>
      <w:r w:rsidRPr="008A1D55">
        <w:rPr>
          <w:rFonts w:ascii="Times New Roman" w:hAnsi="Times New Roman" w:cs="Times New Roman"/>
          <w:bCs/>
          <w:sz w:val="28"/>
          <w:szCs w:val="28"/>
        </w:rPr>
        <w:t>Положение</w:t>
      </w:r>
    </w:p>
    <w:p w:rsidR="00507FA5" w:rsidRPr="008A1D55" w:rsidRDefault="00507FA5" w:rsidP="00A32B9B">
      <w:pPr>
        <w:pStyle w:val="ConsPlusNormal"/>
        <w:tabs>
          <w:tab w:val="left" w:pos="567"/>
          <w:tab w:val="left" w:pos="709"/>
        </w:tabs>
        <w:jc w:val="center"/>
        <w:rPr>
          <w:rFonts w:ascii="Times New Roman" w:hAnsi="Times New Roman" w:cs="Times New Roman"/>
          <w:sz w:val="28"/>
          <w:szCs w:val="28"/>
        </w:rPr>
      </w:pPr>
      <w:r w:rsidRPr="008A1D55">
        <w:rPr>
          <w:rFonts w:ascii="Times New Roman" w:hAnsi="Times New Roman" w:cs="Times New Roman"/>
          <w:bCs/>
          <w:sz w:val="28"/>
          <w:szCs w:val="28"/>
        </w:rPr>
        <w:t xml:space="preserve">о комиссии по делам несовершеннолетних и защите их прав </w:t>
      </w:r>
      <w:r w:rsidR="00E80DAE" w:rsidRPr="008A1D55">
        <w:rPr>
          <w:rFonts w:ascii="Times New Roman" w:hAnsi="Times New Roman" w:cs="Times New Roman"/>
          <w:bCs/>
          <w:sz w:val="28"/>
          <w:szCs w:val="28"/>
        </w:rPr>
        <w:t xml:space="preserve">                                     </w:t>
      </w:r>
      <w:r w:rsidRPr="008A1D55">
        <w:rPr>
          <w:rFonts w:ascii="Times New Roman" w:hAnsi="Times New Roman" w:cs="Times New Roman"/>
          <w:bCs/>
          <w:sz w:val="28"/>
          <w:szCs w:val="28"/>
        </w:rPr>
        <w:t xml:space="preserve"> </w:t>
      </w:r>
      <w:r w:rsidR="00DE24EE" w:rsidRPr="008A1D55">
        <w:rPr>
          <w:rFonts w:ascii="Times New Roman" w:hAnsi="Times New Roman" w:cs="Times New Roman"/>
          <w:bCs/>
          <w:sz w:val="28"/>
          <w:szCs w:val="28"/>
        </w:rPr>
        <w:t>городского округа</w:t>
      </w:r>
      <w:r w:rsidRPr="008A1D55">
        <w:rPr>
          <w:rFonts w:ascii="Times New Roman" w:hAnsi="Times New Roman" w:cs="Times New Roman"/>
          <w:bCs/>
          <w:sz w:val="28"/>
          <w:szCs w:val="28"/>
        </w:rPr>
        <w:t xml:space="preserve"> город Дивногорск</w:t>
      </w:r>
    </w:p>
    <w:p w:rsidR="00507FA5" w:rsidRPr="008A1D55" w:rsidRDefault="00507FA5" w:rsidP="00A32B9B">
      <w:pPr>
        <w:pStyle w:val="ConsPlusNormal"/>
        <w:tabs>
          <w:tab w:val="left" w:pos="567"/>
          <w:tab w:val="left" w:pos="709"/>
        </w:tabs>
        <w:jc w:val="center"/>
        <w:rPr>
          <w:rFonts w:ascii="Times New Roman" w:hAnsi="Times New Roman" w:cs="Times New Roman"/>
          <w:bCs/>
          <w:sz w:val="28"/>
          <w:szCs w:val="28"/>
        </w:rPr>
      </w:pPr>
    </w:p>
    <w:p w:rsidR="00507FA5" w:rsidRPr="00507FA5" w:rsidRDefault="00507FA5" w:rsidP="00A32B9B">
      <w:pPr>
        <w:pStyle w:val="ConsPlusNormal"/>
        <w:tabs>
          <w:tab w:val="left" w:pos="567"/>
          <w:tab w:val="left" w:pos="709"/>
        </w:tabs>
        <w:jc w:val="center"/>
        <w:outlineLvl w:val="1"/>
        <w:rPr>
          <w:rFonts w:ascii="Times New Roman" w:hAnsi="Times New Roman" w:cs="Times New Roman"/>
          <w:sz w:val="28"/>
          <w:szCs w:val="28"/>
        </w:rPr>
      </w:pPr>
      <w:r w:rsidRPr="00507FA5">
        <w:rPr>
          <w:rFonts w:ascii="Times New Roman" w:hAnsi="Times New Roman" w:cs="Times New Roman"/>
          <w:sz w:val="28"/>
          <w:szCs w:val="28"/>
        </w:rPr>
        <w:t>1. ОБЩИЕ ПОЛОЖЕНИЯ</w:t>
      </w:r>
    </w:p>
    <w:p w:rsidR="00507FA5" w:rsidRPr="00507FA5" w:rsidRDefault="00507FA5" w:rsidP="00A32B9B">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1.1. </w:t>
      </w:r>
      <w:proofErr w:type="gramStart"/>
      <w:r w:rsidRPr="00507FA5">
        <w:rPr>
          <w:rFonts w:ascii="Times New Roman" w:hAnsi="Times New Roman" w:cs="Times New Roman"/>
          <w:sz w:val="28"/>
          <w:szCs w:val="28"/>
        </w:rPr>
        <w:t xml:space="preserve">Комиссия по делам несовершеннолетних и защите их прав </w:t>
      </w:r>
      <w:r w:rsidR="009604B4">
        <w:rPr>
          <w:rFonts w:ascii="Times New Roman" w:hAnsi="Times New Roman" w:cs="Times New Roman"/>
          <w:sz w:val="28"/>
          <w:szCs w:val="28"/>
        </w:rPr>
        <w:t>г</w:t>
      </w:r>
      <w:r w:rsidR="00F12311">
        <w:rPr>
          <w:rFonts w:ascii="Times New Roman" w:hAnsi="Times New Roman" w:cs="Times New Roman"/>
          <w:sz w:val="28"/>
          <w:szCs w:val="28"/>
        </w:rPr>
        <w:t>ородского округа</w:t>
      </w:r>
      <w:r>
        <w:rPr>
          <w:rFonts w:ascii="Times New Roman" w:hAnsi="Times New Roman" w:cs="Times New Roman"/>
          <w:sz w:val="28"/>
          <w:szCs w:val="28"/>
        </w:rPr>
        <w:t xml:space="preserve"> город Дивногорск </w:t>
      </w:r>
      <w:r w:rsidRPr="00507FA5">
        <w:rPr>
          <w:rFonts w:ascii="Times New Roman" w:hAnsi="Times New Roman" w:cs="Times New Roman"/>
          <w:sz w:val="28"/>
          <w:szCs w:val="28"/>
        </w:rPr>
        <w:t xml:space="preserve"> (далее - комиссия) является постоянно действующим коллегиальным органом системы профилактики безнадзорности и правонарушений несовершеннолетних </w:t>
      </w:r>
      <w:r w:rsidR="009604B4">
        <w:rPr>
          <w:rFonts w:ascii="Times New Roman" w:hAnsi="Times New Roman" w:cs="Times New Roman"/>
          <w:sz w:val="28"/>
          <w:szCs w:val="28"/>
        </w:rPr>
        <w:t>городского округа</w:t>
      </w:r>
      <w:r>
        <w:rPr>
          <w:rFonts w:ascii="Times New Roman" w:hAnsi="Times New Roman" w:cs="Times New Roman"/>
          <w:sz w:val="28"/>
          <w:szCs w:val="28"/>
        </w:rPr>
        <w:t xml:space="preserve"> город Дивногорск</w:t>
      </w:r>
      <w:r w:rsidRPr="00507FA5">
        <w:rPr>
          <w:rFonts w:ascii="Times New Roman" w:hAnsi="Times New Roman" w:cs="Times New Roman"/>
          <w:sz w:val="28"/>
          <w:szCs w:val="28"/>
        </w:rPr>
        <w:t>, создана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w:t>
      </w:r>
      <w:proofErr w:type="gramEnd"/>
      <w:r w:rsidRPr="00507FA5">
        <w:rPr>
          <w:rFonts w:ascii="Times New Roman" w:hAnsi="Times New Roman" w:cs="Times New Roman"/>
          <w:sz w:val="28"/>
          <w:szCs w:val="28"/>
        </w:rPr>
        <w:t>,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07FA5" w:rsidRPr="00507FA5" w:rsidRDefault="00507FA5" w:rsidP="00A32B9B">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1.2. В своей деятельности комиссия руководствуется Конституцией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актами Красноярского края, настоящим Положением </w:t>
      </w:r>
    </w:p>
    <w:p w:rsidR="00507FA5" w:rsidRDefault="00507FA5" w:rsidP="00A32B9B">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1.3.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D0633" w:rsidRDefault="00DD0633" w:rsidP="00A32B9B">
      <w:pPr>
        <w:pStyle w:val="ConsPlusNormal"/>
        <w:tabs>
          <w:tab w:val="left" w:pos="567"/>
          <w:tab w:val="left" w:pos="709"/>
        </w:tabs>
        <w:ind w:firstLine="850"/>
        <w:jc w:val="both"/>
        <w:rPr>
          <w:rFonts w:ascii="Times New Roman" w:hAnsi="Times New Roman" w:cs="Times New Roman"/>
          <w:sz w:val="28"/>
          <w:szCs w:val="28"/>
        </w:rPr>
      </w:pPr>
    </w:p>
    <w:p w:rsidR="00DD0633" w:rsidRDefault="00DD0633" w:rsidP="00A32B9B">
      <w:pPr>
        <w:pStyle w:val="ConsPlusNormal"/>
        <w:tabs>
          <w:tab w:val="left" w:pos="567"/>
          <w:tab w:val="left" w:pos="709"/>
        </w:tabs>
        <w:ind w:firstLine="850"/>
        <w:jc w:val="both"/>
        <w:rPr>
          <w:rFonts w:ascii="Times New Roman" w:hAnsi="Times New Roman" w:cs="Times New Roman"/>
          <w:sz w:val="28"/>
          <w:szCs w:val="28"/>
        </w:rPr>
      </w:pPr>
    </w:p>
    <w:p w:rsidR="00DD0633" w:rsidRDefault="00DD0633" w:rsidP="00A32B9B">
      <w:pPr>
        <w:pStyle w:val="ConsPlusNormal"/>
        <w:tabs>
          <w:tab w:val="left" w:pos="567"/>
          <w:tab w:val="left" w:pos="709"/>
        </w:tabs>
        <w:ind w:firstLine="85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D0633" w:rsidRPr="00507FA5" w:rsidRDefault="00DD0633" w:rsidP="00A32B9B">
      <w:pPr>
        <w:pStyle w:val="ConsPlusNormal"/>
        <w:tabs>
          <w:tab w:val="left" w:pos="567"/>
          <w:tab w:val="left" w:pos="709"/>
        </w:tabs>
        <w:ind w:firstLine="850"/>
        <w:jc w:val="center"/>
        <w:rPr>
          <w:rFonts w:ascii="Times New Roman" w:hAnsi="Times New Roman" w:cs="Times New Roman"/>
          <w:sz w:val="28"/>
          <w:szCs w:val="28"/>
        </w:rPr>
      </w:pPr>
    </w:p>
    <w:p w:rsidR="00507FA5" w:rsidRPr="00507FA5" w:rsidRDefault="00507FA5" w:rsidP="00A32B9B">
      <w:pPr>
        <w:pStyle w:val="a3"/>
        <w:tabs>
          <w:tab w:val="left" w:pos="567"/>
          <w:tab w:val="left" w:pos="709"/>
        </w:tabs>
        <w:spacing w:after="0" w:line="240" w:lineRule="auto"/>
        <w:ind w:firstLine="709"/>
        <w:jc w:val="both"/>
        <w:rPr>
          <w:szCs w:val="28"/>
        </w:rPr>
      </w:pPr>
      <w:bookmarkStart w:id="1" w:name="p_5622"/>
      <w:bookmarkEnd w:id="1"/>
      <w:r w:rsidRPr="00507FA5">
        <w:rPr>
          <w:szCs w:val="28"/>
        </w:rPr>
        <w:t>1.4.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и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другие заинтересованные лица.</w:t>
      </w:r>
    </w:p>
    <w:p w:rsidR="00507FA5" w:rsidRPr="00507FA5" w:rsidRDefault="00507FA5" w:rsidP="00A32B9B">
      <w:pPr>
        <w:pStyle w:val="a3"/>
        <w:tabs>
          <w:tab w:val="left" w:pos="567"/>
          <w:tab w:val="left" w:pos="709"/>
        </w:tabs>
        <w:spacing w:after="0" w:line="240" w:lineRule="auto"/>
        <w:ind w:firstLine="709"/>
        <w:jc w:val="both"/>
        <w:rPr>
          <w:szCs w:val="28"/>
        </w:rPr>
      </w:pPr>
      <w:bookmarkStart w:id="2" w:name="p_5623"/>
      <w:bookmarkEnd w:id="2"/>
      <w:r w:rsidRPr="00507FA5">
        <w:rPr>
          <w:szCs w:val="28"/>
        </w:rPr>
        <w:t>1.5. Председателем, заместител</w:t>
      </w:r>
      <w:r w:rsidR="009604B4">
        <w:rPr>
          <w:szCs w:val="28"/>
        </w:rPr>
        <w:t>ями</w:t>
      </w:r>
      <w:r w:rsidRPr="00507FA5">
        <w:rPr>
          <w:szCs w:val="28"/>
        </w:rPr>
        <w:t xml:space="preserve"> председателя, ответственным секретарем и членом комиссии может быть гражданин Российской Федерации, достигший возраста 21 года.</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1.6. Комиссию возглавляет председатель – заместит</w:t>
      </w:r>
      <w:r w:rsidR="00DD0633">
        <w:rPr>
          <w:szCs w:val="28"/>
        </w:rPr>
        <w:t>ель Г</w:t>
      </w:r>
      <w:r w:rsidRPr="00507FA5">
        <w:rPr>
          <w:szCs w:val="28"/>
        </w:rPr>
        <w:t xml:space="preserve">лавы </w:t>
      </w:r>
      <w:r w:rsidR="00DD0633">
        <w:rPr>
          <w:szCs w:val="28"/>
        </w:rPr>
        <w:t>города</w:t>
      </w:r>
      <w:r w:rsidRPr="00507FA5">
        <w:rPr>
          <w:szCs w:val="28"/>
        </w:rPr>
        <w:t>.</w:t>
      </w:r>
    </w:p>
    <w:p w:rsidR="009604B4" w:rsidRDefault="00507FA5" w:rsidP="00A32B9B">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1.</w:t>
      </w:r>
      <w:r w:rsidR="00DD0633">
        <w:rPr>
          <w:rFonts w:ascii="Times New Roman" w:hAnsi="Times New Roman" w:cs="Times New Roman"/>
          <w:sz w:val="28"/>
          <w:szCs w:val="28"/>
        </w:rPr>
        <w:t>7</w:t>
      </w:r>
      <w:r w:rsidRPr="00507FA5">
        <w:rPr>
          <w:rFonts w:ascii="Times New Roman" w:hAnsi="Times New Roman" w:cs="Times New Roman"/>
          <w:sz w:val="28"/>
          <w:szCs w:val="28"/>
        </w:rPr>
        <w:t xml:space="preserve">. Персональный состав комиссии утверждается постановлением  </w:t>
      </w:r>
      <w:r w:rsidR="00C50A45">
        <w:rPr>
          <w:rFonts w:ascii="Times New Roman" w:hAnsi="Times New Roman" w:cs="Times New Roman"/>
          <w:sz w:val="28"/>
          <w:szCs w:val="28"/>
        </w:rPr>
        <w:t>Главы города</w:t>
      </w:r>
      <w:r w:rsidRPr="00507FA5">
        <w:rPr>
          <w:rFonts w:ascii="Times New Roman" w:hAnsi="Times New Roman" w:cs="Times New Roman"/>
          <w:sz w:val="28"/>
          <w:szCs w:val="28"/>
        </w:rPr>
        <w:t>.</w:t>
      </w:r>
    </w:p>
    <w:p w:rsidR="00507FA5" w:rsidRDefault="00507FA5" w:rsidP="00A32B9B">
      <w:pPr>
        <w:pStyle w:val="ConsPlusNormal"/>
        <w:tabs>
          <w:tab w:val="left" w:pos="567"/>
          <w:tab w:val="left" w:pos="709"/>
        </w:tabs>
        <w:jc w:val="center"/>
        <w:rPr>
          <w:rFonts w:ascii="Times New Roman" w:hAnsi="Times New Roman" w:cs="Times New Roman"/>
          <w:sz w:val="28"/>
          <w:szCs w:val="28"/>
        </w:rPr>
      </w:pPr>
      <w:r w:rsidRPr="00507FA5">
        <w:rPr>
          <w:rFonts w:ascii="Times New Roman" w:hAnsi="Times New Roman" w:cs="Times New Roman"/>
          <w:sz w:val="28"/>
          <w:szCs w:val="28"/>
        </w:rPr>
        <w:t>2. ОСНОВНЫЕ ЗАДАЧИ</w:t>
      </w:r>
    </w:p>
    <w:p w:rsidR="009604B4" w:rsidRPr="00507FA5" w:rsidRDefault="009604B4" w:rsidP="00A32B9B">
      <w:pPr>
        <w:pStyle w:val="ConsPlusNormal"/>
        <w:tabs>
          <w:tab w:val="left" w:pos="567"/>
          <w:tab w:val="left" w:pos="709"/>
        </w:tabs>
        <w:jc w:val="center"/>
        <w:rPr>
          <w:rFonts w:ascii="Times New Roman" w:hAnsi="Times New Roman" w:cs="Times New Roman"/>
          <w:sz w:val="28"/>
          <w:szCs w:val="28"/>
        </w:rPr>
      </w:pPr>
    </w:p>
    <w:p w:rsidR="00507FA5" w:rsidRPr="00507FA5" w:rsidRDefault="00507FA5" w:rsidP="00A32B9B">
      <w:pPr>
        <w:tabs>
          <w:tab w:val="left" w:pos="567"/>
          <w:tab w:val="left" w:pos="709"/>
        </w:tabs>
        <w:ind w:firstLine="709"/>
        <w:jc w:val="both"/>
        <w:rPr>
          <w:szCs w:val="28"/>
        </w:rPr>
      </w:pPr>
      <w:r w:rsidRPr="00507FA5">
        <w:rPr>
          <w:szCs w:val="28"/>
        </w:rPr>
        <w:t>2.1.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07FA5" w:rsidRPr="00507FA5" w:rsidRDefault="00507FA5" w:rsidP="00A32B9B">
      <w:pPr>
        <w:tabs>
          <w:tab w:val="left" w:pos="567"/>
          <w:tab w:val="left" w:pos="709"/>
        </w:tabs>
        <w:ind w:firstLine="709"/>
        <w:jc w:val="both"/>
        <w:rPr>
          <w:szCs w:val="28"/>
        </w:rPr>
      </w:pPr>
      <w:r w:rsidRPr="00507FA5">
        <w:rPr>
          <w:szCs w:val="28"/>
        </w:rPr>
        <w:t>2.2. Обеспечение защиты прав и законных интересов несовершеннолетних.</w:t>
      </w:r>
    </w:p>
    <w:p w:rsidR="00507FA5" w:rsidRPr="00507FA5" w:rsidRDefault="00507FA5" w:rsidP="00A32B9B">
      <w:pPr>
        <w:tabs>
          <w:tab w:val="left" w:pos="567"/>
          <w:tab w:val="left" w:pos="709"/>
        </w:tabs>
        <w:ind w:firstLine="709"/>
        <w:jc w:val="both"/>
        <w:rPr>
          <w:szCs w:val="28"/>
        </w:rPr>
      </w:pPr>
      <w:r w:rsidRPr="00507FA5">
        <w:rPr>
          <w:szCs w:val="28"/>
        </w:rPr>
        <w:t>2.3.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p w:rsidR="00507FA5" w:rsidRPr="00507FA5" w:rsidRDefault="00507FA5" w:rsidP="00A32B9B">
      <w:pPr>
        <w:tabs>
          <w:tab w:val="left" w:pos="567"/>
          <w:tab w:val="left" w:pos="709"/>
        </w:tabs>
        <w:ind w:firstLine="709"/>
        <w:jc w:val="both"/>
        <w:rPr>
          <w:szCs w:val="28"/>
        </w:rPr>
      </w:pPr>
      <w:r w:rsidRPr="00507FA5">
        <w:rPr>
          <w:szCs w:val="28"/>
        </w:rPr>
        <w:t>2.4.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507FA5" w:rsidRPr="00507FA5" w:rsidRDefault="00507FA5" w:rsidP="00A32B9B">
      <w:pPr>
        <w:pStyle w:val="ConsPlusNormal"/>
        <w:tabs>
          <w:tab w:val="left" w:pos="426"/>
          <w:tab w:val="left" w:pos="567"/>
          <w:tab w:val="left" w:pos="709"/>
        </w:tabs>
        <w:outlineLvl w:val="1"/>
        <w:rPr>
          <w:rFonts w:ascii="Times New Roman" w:hAnsi="Times New Roman" w:cs="Times New Roman"/>
          <w:sz w:val="28"/>
          <w:szCs w:val="28"/>
        </w:rPr>
      </w:pPr>
    </w:p>
    <w:p w:rsidR="00507FA5" w:rsidRPr="00507FA5" w:rsidRDefault="00507FA5" w:rsidP="00A32B9B">
      <w:pPr>
        <w:pStyle w:val="ConsPlusNormal"/>
        <w:tabs>
          <w:tab w:val="left" w:pos="567"/>
          <w:tab w:val="left" w:pos="709"/>
        </w:tabs>
        <w:jc w:val="center"/>
        <w:outlineLvl w:val="1"/>
        <w:rPr>
          <w:rFonts w:ascii="Times New Roman" w:hAnsi="Times New Roman" w:cs="Times New Roman"/>
          <w:sz w:val="28"/>
          <w:szCs w:val="28"/>
        </w:rPr>
      </w:pPr>
    </w:p>
    <w:p w:rsidR="00507FA5" w:rsidRPr="00507FA5" w:rsidRDefault="00507FA5" w:rsidP="00A32B9B">
      <w:pPr>
        <w:pStyle w:val="ConsPlusNormal"/>
        <w:tabs>
          <w:tab w:val="left" w:pos="567"/>
          <w:tab w:val="left" w:pos="709"/>
        </w:tabs>
        <w:jc w:val="center"/>
        <w:outlineLvl w:val="1"/>
        <w:rPr>
          <w:rFonts w:ascii="Times New Roman" w:hAnsi="Times New Roman" w:cs="Times New Roman"/>
          <w:sz w:val="28"/>
          <w:szCs w:val="28"/>
        </w:rPr>
      </w:pPr>
      <w:r w:rsidRPr="00507FA5">
        <w:rPr>
          <w:rFonts w:ascii="Times New Roman" w:hAnsi="Times New Roman" w:cs="Times New Roman"/>
          <w:sz w:val="28"/>
          <w:szCs w:val="28"/>
        </w:rPr>
        <w:t xml:space="preserve">3. ДЕЯТЕЛЬНОСТЬ </w:t>
      </w:r>
      <w:proofErr w:type="gramStart"/>
      <w:r w:rsidRPr="00507FA5">
        <w:rPr>
          <w:rFonts w:ascii="Times New Roman" w:hAnsi="Times New Roman" w:cs="Times New Roman"/>
          <w:sz w:val="28"/>
          <w:szCs w:val="28"/>
        </w:rPr>
        <w:t>КОМИССИИ</w:t>
      </w:r>
      <w:proofErr w:type="gramEnd"/>
      <w:r w:rsidRPr="00507FA5">
        <w:rPr>
          <w:rFonts w:ascii="Times New Roman" w:hAnsi="Times New Roman" w:cs="Times New Roman"/>
          <w:sz w:val="28"/>
          <w:szCs w:val="28"/>
        </w:rPr>
        <w:t xml:space="preserve"> ОСУЩЕСТВЛЯЕМАЯ В ЦЕЛЯХ РЕШЕНИЯ ВОЗЛОЖЕННЫХ ЗАДАЧ</w:t>
      </w:r>
    </w:p>
    <w:p w:rsidR="00DD0633" w:rsidRDefault="00507FA5" w:rsidP="00A32B9B">
      <w:pPr>
        <w:pStyle w:val="a3"/>
        <w:tabs>
          <w:tab w:val="left" w:pos="567"/>
          <w:tab w:val="left" w:pos="709"/>
        </w:tabs>
        <w:spacing w:after="0" w:line="240" w:lineRule="auto"/>
        <w:ind w:firstLine="709"/>
        <w:jc w:val="both"/>
        <w:rPr>
          <w:rFonts w:eastAsiaTheme="minorHAnsi"/>
          <w:szCs w:val="28"/>
        </w:rPr>
      </w:pPr>
      <w:r w:rsidRPr="00507FA5">
        <w:rPr>
          <w:rFonts w:eastAsiaTheme="minorHAnsi"/>
          <w:szCs w:val="28"/>
        </w:rPr>
        <w:t xml:space="preserve">3.1. </w:t>
      </w:r>
      <w:proofErr w:type="gramStart"/>
      <w:r w:rsidRPr="00507FA5">
        <w:rPr>
          <w:rFonts w:eastAsiaTheme="minorHAnsi"/>
          <w:szCs w:val="28"/>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sidRPr="00507FA5">
        <w:rPr>
          <w:rFonts w:eastAsiaTheme="minorHAnsi"/>
          <w:szCs w:val="28"/>
        </w:rPr>
        <w:t xml:space="preserve"> суицидальным действиям, осуществляют мониторинг их </w:t>
      </w:r>
    </w:p>
    <w:p w:rsidR="00DD0633" w:rsidRDefault="00DD0633" w:rsidP="00A32B9B">
      <w:pPr>
        <w:pStyle w:val="a3"/>
        <w:tabs>
          <w:tab w:val="left" w:pos="567"/>
          <w:tab w:val="left" w:pos="709"/>
        </w:tabs>
        <w:spacing w:after="0" w:line="240" w:lineRule="auto"/>
        <w:ind w:firstLine="850"/>
        <w:jc w:val="both"/>
        <w:rPr>
          <w:rFonts w:eastAsiaTheme="minorHAnsi"/>
          <w:szCs w:val="28"/>
        </w:rPr>
      </w:pPr>
    </w:p>
    <w:p w:rsidR="00DD0633" w:rsidRDefault="00DD0633" w:rsidP="00A32B9B">
      <w:pPr>
        <w:pStyle w:val="a3"/>
        <w:tabs>
          <w:tab w:val="left" w:pos="567"/>
          <w:tab w:val="left" w:pos="709"/>
        </w:tabs>
        <w:spacing w:after="0" w:line="240" w:lineRule="auto"/>
        <w:ind w:firstLine="850"/>
        <w:jc w:val="center"/>
        <w:rPr>
          <w:rFonts w:eastAsiaTheme="minorHAnsi"/>
          <w:szCs w:val="28"/>
        </w:rPr>
      </w:pPr>
      <w:r>
        <w:rPr>
          <w:rFonts w:eastAsiaTheme="minorHAnsi"/>
          <w:szCs w:val="28"/>
        </w:rPr>
        <w:lastRenderedPageBreak/>
        <w:t>3</w:t>
      </w:r>
    </w:p>
    <w:p w:rsidR="00DD0633" w:rsidRDefault="00DD0633" w:rsidP="00A32B9B">
      <w:pPr>
        <w:pStyle w:val="a3"/>
        <w:tabs>
          <w:tab w:val="left" w:pos="567"/>
          <w:tab w:val="left" w:pos="709"/>
        </w:tabs>
        <w:spacing w:after="0" w:line="240" w:lineRule="auto"/>
        <w:ind w:firstLine="850"/>
        <w:jc w:val="both"/>
        <w:rPr>
          <w:rFonts w:eastAsiaTheme="minorHAnsi"/>
          <w:szCs w:val="28"/>
        </w:rPr>
      </w:pPr>
    </w:p>
    <w:p w:rsidR="00507FA5" w:rsidRPr="00507FA5" w:rsidRDefault="00507FA5" w:rsidP="00A32B9B">
      <w:pPr>
        <w:pStyle w:val="a3"/>
        <w:tabs>
          <w:tab w:val="left" w:pos="567"/>
          <w:tab w:val="left" w:pos="709"/>
        </w:tabs>
        <w:spacing w:after="0" w:line="240" w:lineRule="auto"/>
        <w:ind w:firstLine="850"/>
        <w:jc w:val="both"/>
        <w:rPr>
          <w:szCs w:val="28"/>
        </w:rPr>
      </w:pPr>
      <w:r w:rsidRPr="00507FA5">
        <w:rPr>
          <w:rFonts w:eastAsiaTheme="minorHAnsi"/>
          <w:szCs w:val="28"/>
        </w:rPr>
        <w:t>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507FA5" w:rsidRPr="00507FA5" w:rsidRDefault="00507FA5" w:rsidP="00A32B9B">
      <w:pPr>
        <w:pStyle w:val="a3"/>
        <w:tabs>
          <w:tab w:val="left" w:pos="567"/>
          <w:tab w:val="left" w:pos="709"/>
        </w:tabs>
        <w:spacing w:after="0" w:line="240" w:lineRule="auto"/>
        <w:ind w:firstLine="709"/>
        <w:jc w:val="both"/>
        <w:rPr>
          <w:szCs w:val="28"/>
        </w:rPr>
      </w:pPr>
      <w:bookmarkStart w:id="3" w:name="p_55741"/>
      <w:bookmarkEnd w:id="3"/>
      <w:r w:rsidRPr="00507FA5">
        <w:rPr>
          <w:rFonts w:eastAsiaTheme="minorHAnsi"/>
          <w:szCs w:val="28"/>
        </w:rPr>
        <w:t xml:space="preserve">3.2. </w:t>
      </w:r>
      <w:r w:rsidRPr="00507FA5">
        <w:rPr>
          <w:szCs w:val="28"/>
        </w:rPr>
        <w:t>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07FA5" w:rsidRPr="00507FA5" w:rsidRDefault="00507FA5" w:rsidP="00A32B9B">
      <w:pPr>
        <w:pStyle w:val="a3"/>
        <w:tabs>
          <w:tab w:val="left" w:pos="567"/>
          <w:tab w:val="left" w:pos="709"/>
        </w:tabs>
        <w:spacing w:after="0" w:line="240" w:lineRule="auto"/>
        <w:ind w:firstLine="709"/>
        <w:jc w:val="both"/>
        <w:rPr>
          <w:szCs w:val="28"/>
        </w:rPr>
      </w:pPr>
      <w:bookmarkStart w:id="4" w:name="p_55751"/>
      <w:bookmarkEnd w:id="4"/>
      <w:r w:rsidRPr="00507FA5">
        <w:rPr>
          <w:szCs w:val="28"/>
        </w:rPr>
        <w:t>3.3. Анализирует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507FA5" w:rsidRPr="00507FA5" w:rsidRDefault="00507FA5" w:rsidP="00A32B9B">
      <w:pPr>
        <w:pStyle w:val="a3"/>
        <w:tabs>
          <w:tab w:val="left" w:pos="567"/>
          <w:tab w:val="left" w:pos="709"/>
        </w:tabs>
        <w:spacing w:after="0" w:line="240" w:lineRule="auto"/>
        <w:ind w:firstLine="709"/>
        <w:jc w:val="both"/>
        <w:rPr>
          <w:szCs w:val="28"/>
        </w:rPr>
      </w:pPr>
      <w:bookmarkStart w:id="5" w:name="p_55761"/>
      <w:bookmarkEnd w:id="5"/>
      <w:r w:rsidRPr="00507FA5">
        <w:rPr>
          <w:szCs w:val="28"/>
        </w:rPr>
        <w:t>3.4.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507FA5" w:rsidRPr="00507FA5" w:rsidRDefault="00507FA5" w:rsidP="00A32B9B">
      <w:pPr>
        <w:pStyle w:val="a3"/>
        <w:tabs>
          <w:tab w:val="left" w:pos="567"/>
          <w:tab w:val="left" w:pos="709"/>
        </w:tabs>
        <w:spacing w:after="0" w:line="240" w:lineRule="auto"/>
        <w:ind w:firstLine="709"/>
        <w:jc w:val="both"/>
        <w:rPr>
          <w:szCs w:val="28"/>
        </w:rPr>
      </w:pPr>
      <w:bookmarkStart w:id="6" w:name="p_55771"/>
      <w:bookmarkEnd w:id="6"/>
      <w:r w:rsidRPr="00507FA5">
        <w:rPr>
          <w:szCs w:val="28"/>
        </w:rPr>
        <w:t>3.5.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507FA5" w:rsidRPr="00507FA5" w:rsidRDefault="00507FA5" w:rsidP="00A32B9B">
      <w:pPr>
        <w:pStyle w:val="a3"/>
        <w:tabs>
          <w:tab w:val="left" w:pos="567"/>
          <w:tab w:val="left" w:pos="709"/>
        </w:tabs>
        <w:spacing w:after="0" w:line="240" w:lineRule="auto"/>
        <w:ind w:firstLine="709"/>
        <w:jc w:val="both"/>
        <w:rPr>
          <w:szCs w:val="28"/>
        </w:rPr>
      </w:pPr>
      <w:bookmarkStart w:id="7" w:name="p_55781"/>
      <w:bookmarkEnd w:id="7"/>
      <w:r w:rsidRPr="00507FA5">
        <w:rPr>
          <w:szCs w:val="28"/>
        </w:rPr>
        <w:t>3.6.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507FA5" w:rsidRPr="00507FA5" w:rsidRDefault="00507FA5" w:rsidP="00A32B9B">
      <w:pPr>
        <w:pStyle w:val="a3"/>
        <w:tabs>
          <w:tab w:val="left" w:pos="567"/>
          <w:tab w:val="left" w:pos="709"/>
        </w:tabs>
        <w:spacing w:after="0" w:line="240" w:lineRule="auto"/>
        <w:ind w:firstLine="709"/>
        <w:jc w:val="both"/>
        <w:rPr>
          <w:szCs w:val="28"/>
        </w:rPr>
      </w:pPr>
      <w:bookmarkStart w:id="8" w:name="p_55791"/>
      <w:bookmarkEnd w:id="8"/>
      <w:r w:rsidRPr="00507FA5">
        <w:rPr>
          <w:szCs w:val="28"/>
        </w:rPr>
        <w:t>3.7.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507FA5" w:rsidRDefault="00507FA5" w:rsidP="00A32B9B">
      <w:pPr>
        <w:pStyle w:val="a3"/>
        <w:tabs>
          <w:tab w:val="left" w:pos="567"/>
          <w:tab w:val="left" w:pos="709"/>
        </w:tabs>
        <w:spacing w:after="0" w:line="240" w:lineRule="auto"/>
        <w:ind w:firstLine="709"/>
        <w:jc w:val="both"/>
        <w:rPr>
          <w:szCs w:val="28"/>
        </w:rPr>
      </w:pPr>
      <w:bookmarkStart w:id="9" w:name="p_55801"/>
      <w:bookmarkEnd w:id="9"/>
      <w:r w:rsidRPr="00507FA5">
        <w:rPr>
          <w:szCs w:val="28"/>
        </w:rPr>
        <w:t xml:space="preserve">3.8. </w:t>
      </w:r>
      <w:proofErr w:type="gramStart"/>
      <w:r w:rsidRPr="00507FA5">
        <w:rPr>
          <w:szCs w:val="28"/>
        </w:rPr>
        <w:t>Может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p>
    <w:p w:rsidR="00DD0633" w:rsidRDefault="00DD0633" w:rsidP="00A32B9B">
      <w:pPr>
        <w:pStyle w:val="a3"/>
        <w:tabs>
          <w:tab w:val="left" w:pos="567"/>
          <w:tab w:val="left" w:pos="709"/>
        </w:tabs>
        <w:spacing w:after="0" w:line="240" w:lineRule="auto"/>
        <w:ind w:firstLine="850"/>
        <w:jc w:val="both"/>
        <w:rPr>
          <w:szCs w:val="28"/>
        </w:rPr>
      </w:pPr>
    </w:p>
    <w:p w:rsidR="00DD0633" w:rsidRDefault="00DD0633" w:rsidP="00A32B9B">
      <w:pPr>
        <w:pStyle w:val="a3"/>
        <w:tabs>
          <w:tab w:val="left" w:pos="567"/>
          <w:tab w:val="left" w:pos="709"/>
        </w:tabs>
        <w:spacing w:after="0" w:line="240" w:lineRule="auto"/>
        <w:ind w:firstLine="850"/>
        <w:jc w:val="center"/>
        <w:rPr>
          <w:szCs w:val="28"/>
        </w:rPr>
      </w:pPr>
      <w:r>
        <w:rPr>
          <w:szCs w:val="28"/>
        </w:rPr>
        <w:lastRenderedPageBreak/>
        <w:t>4</w:t>
      </w:r>
    </w:p>
    <w:p w:rsidR="00DD0633" w:rsidRPr="00507FA5" w:rsidRDefault="00DD0633" w:rsidP="00A32B9B">
      <w:pPr>
        <w:pStyle w:val="a3"/>
        <w:tabs>
          <w:tab w:val="left" w:pos="567"/>
          <w:tab w:val="left" w:pos="709"/>
        </w:tabs>
        <w:spacing w:after="0" w:line="240" w:lineRule="auto"/>
        <w:ind w:firstLine="850"/>
        <w:jc w:val="center"/>
        <w:rPr>
          <w:szCs w:val="28"/>
        </w:rPr>
      </w:pPr>
    </w:p>
    <w:p w:rsidR="00507FA5" w:rsidRPr="00507FA5" w:rsidRDefault="00507FA5" w:rsidP="00A32B9B">
      <w:pPr>
        <w:pStyle w:val="a3"/>
        <w:tabs>
          <w:tab w:val="left" w:pos="567"/>
          <w:tab w:val="left" w:pos="709"/>
        </w:tabs>
        <w:spacing w:after="0" w:line="240" w:lineRule="auto"/>
        <w:ind w:firstLine="709"/>
        <w:jc w:val="both"/>
        <w:rPr>
          <w:szCs w:val="28"/>
        </w:rPr>
      </w:pPr>
      <w:bookmarkStart w:id="10" w:name="p_361"/>
      <w:bookmarkEnd w:id="10"/>
      <w:r w:rsidRPr="00507FA5">
        <w:rPr>
          <w:rFonts w:eastAsiaTheme="minorHAnsi"/>
          <w:szCs w:val="28"/>
        </w:rPr>
        <w:t xml:space="preserve">3.9. Подготавливает совместно с соответствующими органами или </w:t>
      </w:r>
      <w:proofErr w:type="gramStart"/>
      <w:r w:rsidRPr="00507FA5">
        <w:rPr>
          <w:rFonts w:eastAsiaTheme="minorHAnsi"/>
          <w:szCs w:val="28"/>
        </w:rPr>
        <w:t>учреждениями</w:t>
      </w:r>
      <w:proofErr w:type="gramEnd"/>
      <w:r w:rsidRPr="00507FA5">
        <w:rPr>
          <w:rFonts w:eastAsiaTheme="minorHAnsi"/>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507FA5" w:rsidRPr="00507FA5" w:rsidRDefault="00507FA5" w:rsidP="00A32B9B">
      <w:pPr>
        <w:pStyle w:val="a3"/>
        <w:tabs>
          <w:tab w:val="left" w:pos="567"/>
          <w:tab w:val="left" w:pos="709"/>
        </w:tabs>
        <w:spacing w:after="0" w:line="240" w:lineRule="auto"/>
        <w:ind w:firstLine="709"/>
        <w:jc w:val="both"/>
        <w:rPr>
          <w:szCs w:val="28"/>
        </w:rPr>
      </w:pPr>
      <w:bookmarkStart w:id="11" w:name="p_55851"/>
      <w:bookmarkEnd w:id="11"/>
      <w:r w:rsidRPr="00507FA5">
        <w:rPr>
          <w:rFonts w:eastAsiaTheme="minorHAnsi"/>
          <w:szCs w:val="28"/>
        </w:rPr>
        <w:t xml:space="preserve">3.10. </w:t>
      </w:r>
      <w:r w:rsidRPr="00507FA5">
        <w:rPr>
          <w:szCs w:val="28"/>
        </w:rPr>
        <w:t>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 xml:space="preserve">3.11.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Pr="00507FA5">
        <w:rPr>
          <w:szCs w:val="28"/>
        </w:rPr>
        <w:t>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507FA5" w:rsidRPr="00507FA5" w:rsidRDefault="00507FA5" w:rsidP="00A32B9B">
      <w:pPr>
        <w:pStyle w:val="a3"/>
        <w:tabs>
          <w:tab w:val="left" w:pos="567"/>
          <w:tab w:val="left" w:pos="709"/>
        </w:tabs>
        <w:spacing w:after="0" w:line="240" w:lineRule="auto"/>
        <w:ind w:firstLine="709"/>
        <w:jc w:val="both"/>
        <w:rPr>
          <w:szCs w:val="28"/>
        </w:rPr>
      </w:pPr>
      <w:bookmarkStart w:id="12" w:name="p_37381"/>
      <w:bookmarkStart w:id="13" w:name="entry_1007351"/>
      <w:bookmarkEnd w:id="12"/>
      <w:bookmarkEnd w:id="13"/>
      <w:r w:rsidRPr="00507FA5">
        <w:rPr>
          <w:szCs w:val="28"/>
        </w:rPr>
        <w:t>3.12.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507FA5" w:rsidRPr="00507FA5" w:rsidRDefault="00507FA5" w:rsidP="00A32B9B">
      <w:pPr>
        <w:pStyle w:val="a3"/>
        <w:tabs>
          <w:tab w:val="left" w:pos="567"/>
          <w:tab w:val="left" w:pos="709"/>
        </w:tabs>
        <w:spacing w:after="0" w:line="240" w:lineRule="auto"/>
        <w:ind w:firstLine="709"/>
        <w:jc w:val="both"/>
        <w:rPr>
          <w:szCs w:val="28"/>
        </w:rPr>
      </w:pPr>
      <w:bookmarkStart w:id="14" w:name="p_401"/>
      <w:bookmarkEnd w:id="14"/>
      <w:r w:rsidRPr="00507FA5">
        <w:rPr>
          <w:szCs w:val="28"/>
        </w:rPr>
        <w:t>3.13.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Красноярского края;</w:t>
      </w:r>
    </w:p>
    <w:p w:rsidR="00507FA5" w:rsidRPr="00507FA5" w:rsidRDefault="00507FA5" w:rsidP="00A32B9B">
      <w:pPr>
        <w:pStyle w:val="a3"/>
        <w:tabs>
          <w:tab w:val="left" w:pos="567"/>
          <w:tab w:val="left" w:pos="709"/>
        </w:tabs>
        <w:spacing w:after="0" w:line="240" w:lineRule="auto"/>
        <w:ind w:firstLine="709"/>
        <w:jc w:val="both"/>
        <w:rPr>
          <w:szCs w:val="28"/>
        </w:rPr>
      </w:pPr>
      <w:bookmarkStart w:id="15" w:name="p_55871"/>
      <w:bookmarkEnd w:id="15"/>
      <w:r w:rsidRPr="00507FA5">
        <w:rPr>
          <w:szCs w:val="28"/>
        </w:rPr>
        <w:t>3.14.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507FA5" w:rsidRPr="00507FA5" w:rsidRDefault="00507FA5" w:rsidP="00A32B9B">
      <w:pPr>
        <w:pStyle w:val="a3"/>
        <w:tabs>
          <w:tab w:val="left" w:pos="567"/>
          <w:tab w:val="left" w:pos="709"/>
        </w:tabs>
        <w:spacing w:after="0" w:line="240" w:lineRule="auto"/>
        <w:ind w:firstLine="709"/>
        <w:jc w:val="both"/>
        <w:rPr>
          <w:szCs w:val="28"/>
        </w:rPr>
      </w:pPr>
      <w:bookmarkStart w:id="16" w:name="p_421"/>
      <w:bookmarkEnd w:id="16"/>
      <w:r w:rsidRPr="00507FA5">
        <w:rPr>
          <w:szCs w:val="28"/>
        </w:rPr>
        <w:t>3.15. Принимает постановления об отчислении несовершеннолетних из специальных учебно-воспитательных учреждений открытого типа;</w:t>
      </w:r>
    </w:p>
    <w:p w:rsidR="00DD0633" w:rsidRDefault="00507FA5" w:rsidP="00A32B9B">
      <w:pPr>
        <w:pStyle w:val="a3"/>
        <w:tabs>
          <w:tab w:val="left" w:pos="567"/>
          <w:tab w:val="left" w:pos="709"/>
        </w:tabs>
        <w:spacing w:after="0" w:line="240" w:lineRule="auto"/>
        <w:ind w:firstLine="709"/>
        <w:jc w:val="both"/>
        <w:rPr>
          <w:szCs w:val="28"/>
        </w:rPr>
      </w:pPr>
      <w:bookmarkStart w:id="17" w:name="p_431"/>
      <w:bookmarkEnd w:id="17"/>
      <w:r w:rsidRPr="00507FA5">
        <w:rPr>
          <w:szCs w:val="28"/>
        </w:rPr>
        <w:t xml:space="preserve">3.16. Подготавливает и направляют в органы государственной власти субъектов Российской Федерации и органы местного самоуправления </w:t>
      </w:r>
      <w:proofErr w:type="gramStart"/>
      <w:r w:rsidRPr="00507FA5">
        <w:rPr>
          <w:szCs w:val="28"/>
        </w:rPr>
        <w:t>в</w:t>
      </w:r>
      <w:proofErr w:type="gramEnd"/>
      <w:r w:rsidRPr="00507FA5">
        <w:rPr>
          <w:szCs w:val="28"/>
        </w:rPr>
        <w:t xml:space="preserve"> </w:t>
      </w:r>
    </w:p>
    <w:p w:rsidR="005423C5" w:rsidRDefault="005423C5" w:rsidP="00A32B9B">
      <w:pPr>
        <w:pStyle w:val="a3"/>
        <w:tabs>
          <w:tab w:val="left" w:pos="567"/>
          <w:tab w:val="left" w:pos="709"/>
        </w:tabs>
        <w:spacing w:after="0" w:line="240" w:lineRule="auto"/>
        <w:ind w:firstLine="850"/>
        <w:jc w:val="center"/>
        <w:rPr>
          <w:szCs w:val="28"/>
        </w:rPr>
      </w:pPr>
    </w:p>
    <w:p w:rsidR="00DD0633" w:rsidRDefault="00DD0633" w:rsidP="00A32B9B">
      <w:pPr>
        <w:pStyle w:val="a3"/>
        <w:tabs>
          <w:tab w:val="left" w:pos="567"/>
          <w:tab w:val="left" w:pos="709"/>
        </w:tabs>
        <w:spacing w:after="0" w:line="240" w:lineRule="auto"/>
        <w:ind w:firstLine="850"/>
        <w:jc w:val="center"/>
        <w:rPr>
          <w:szCs w:val="28"/>
        </w:rPr>
      </w:pPr>
      <w:r>
        <w:rPr>
          <w:szCs w:val="28"/>
        </w:rPr>
        <w:lastRenderedPageBreak/>
        <w:t>5</w:t>
      </w:r>
    </w:p>
    <w:p w:rsidR="00507FA5" w:rsidRPr="00507FA5" w:rsidRDefault="00507FA5" w:rsidP="00A32B9B">
      <w:pPr>
        <w:pStyle w:val="a3"/>
        <w:tabs>
          <w:tab w:val="left" w:pos="567"/>
          <w:tab w:val="left" w:pos="709"/>
        </w:tabs>
        <w:spacing w:after="0" w:line="240" w:lineRule="auto"/>
        <w:jc w:val="both"/>
        <w:rPr>
          <w:szCs w:val="28"/>
        </w:rPr>
      </w:pPr>
      <w:proofErr w:type="gramStart"/>
      <w:r w:rsidRPr="00507FA5">
        <w:rPr>
          <w:szCs w:val="28"/>
        </w:rPr>
        <w:t>порядке</w:t>
      </w:r>
      <w:proofErr w:type="gramEnd"/>
      <w:r w:rsidRPr="00507FA5">
        <w:rPr>
          <w:szCs w:val="28"/>
        </w:rPr>
        <w:t>, установленном законодательством субъектов Российской Федерации,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507FA5" w:rsidRPr="00507FA5" w:rsidRDefault="00507FA5" w:rsidP="00A32B9B">
      <w:pPr>
        <w:pStyle w:val="a3"/>
        <w:tabs>
          <w:tab w:val="left" w:pos="567"/>
          <w:tab w:val="left" w:pos="709"/>
        </w:tabs>
        <w:spacing w:after="0" w:line="240" w:lineRule="auto"/>
        <w:ind w:firstLine="709"/>
        <w:jc w:val="both"/>
        <w:rPr>
          <w:szCs w:val="28"/>
        </w:rPr>
      </w:pPr>
      <w:bookmarkStart w:id="18" w:name="p_55881"/>
      <w:bookmarkStart w:id="19" w:name="entry_1073101"/>
      <w:bookmarkEnd w:id="18"/>
      <w:bookmarkEnd w:id="19"/>
      <w:r w:rsidRPr="00507FA5">
        <w:rPr>
          <w:szCs w:val="28"/>
        </w:rPr>
        <w:t xml:space="preserve">3.17. Рассматривает информацию (материалы) о фактах совершения несовершеннолетними, не подлежащими уголовной ответственности в связи с </w:t>
      </w:r>
      <w:proofErr w:type="spellStart"/>
      <w:r w:rsidRPr="00507FA5">
        <w:rPr>
          <w:szCs w:val="28"/>
        </w:rPr>
        <w:t>недостижением</w:t>
      </w:r>
      <w:proofErr w:type="spellEnd"/>
      <w:r w:rsidRPr="00507FA5">
        <w:rPr>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Pr="00507FA5">
        <w:rPr>
          <w:szCs w:val="28"/>
        </w:rPr>
        <w:t>судом</w:t>
      </w:r>
      <w:proofErr w:type="gramEnd"/>
      <w:r w:rsidRPr="00507FA5">
        <w:rPr>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507FA5" w:rsidRPr="00507FA5" w:rsidRDefault="00507FA5" w:rsidP="00A32B9B">
      <w:pPr>
        <w:pStyle w:val="a3"/>
        <w:tabs>
          <w:tab w:val="left" w:pos="567"/>
          <w:tab w:val="left" w:pos="709"/>
        </w:tabs>
        <w:spacing w:after="0" w:line="240" w:lineRule="auto"/>
        <w:ind w:firstLine="709"/>
        <w:jc w:val="both"/>
        <w:rPr>
          <w:szCs w:val="28"/>
        </w:rPr>
      </w:pPr>
      <w:bookmarkStart w:id="20" w:name="p_451"/>
      <w:bookmarkEnd w:id="20"/>
      <w:r w:rsidRPr="00507FA5">
        <w:rPr>
          <w:szCs w:val="28"/>
        </w:rPr>
        <w:t>3.18.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Кодексом Российской Федерации об административных правонарушениях и Законом края от 2 октября 2008 года N 7-2161 "Об административных правонарушениях" к компетенции комиссий;</w:t>
      </w:r>
      <w:bookmarkStart w:id="21" w:name="p_461"/>
      <w:bookmarkEnd w:id="21"/>
      <w:r w:rsidRPr="00507FA5">
        <w:rPr>
          <w:szCs w:val="28"/>
        </w:rPr>
        <w:t xml:space="preserve"> </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3.19.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507FA5" w:rsidRPr="00507FA5" w:rsidRDefault="00507FA5" w:rsidP="00A32B9B">
      <w:pPr>
        <w:pStyle w:val="a3"/>
        <w:tabs>
          <w:tab w:val="left" w:pos="567"/>
          <w:tab w:val="left" w:pos="709"/>
        </w:tabs>
        <w:spacing w:after="0" w:line="240" w:lineRule="auto"/>
        <w:ind w:firstLine="709"/>
        <w:jc w:val="both"/>
        <w:rPr>
          <w:szCs w:val="28"/>
        </w:rPr>
      </w:pPr>
      <w:bookmarkStart w:id="22" w:name="p_37401"/>
      <w:bookmarkStart w:id="23" w:name="entry_1073131"/>
      <w:bookmarkEnd w:id="22"/>
      <w:bookmarkEnd w:id="23"/>
      <w:r w:rsidRPr="00507FA5">
        <w:rPr>
          <w:szCs w:val="28"/>
        </w:rPr>
        <w:t>3.20.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507FA5" w:rsidRPr="00507FA5" w:rsidRDefault="00507FA5" w:rsidP="00A32B9B">
      <w:pPr>
        <w:pStyle w:val="a3"/>
        <w:tabs>
          <w:tab w:val="left" w:pos="567"/>
          <w:tab w:val="left" w:pos="709"/>
        </w:tabs>
        <w:spacing w:after="0" w:line="240" w:lineRule="auto"/>
        <w:ind w:firstLine="709"/>
        <w:jc w:val="both"/>
        <w:rPr>
          <w:szCs w:val="28"/>
        </w:rPr>
      </w:pPr>
      <w:bookmarkStart w:id="24" w:name="p_481"/>
      <w:bookmarkEnd w:id="24"/>
      <w:r w:rsidRPr="00507FA5">
        <w:rPr>
          <w:szCs w:val="28"/>
        </w:rPr>
        <w:t xml:space="preserve">3.20.1.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sidRPr="00507FA5">
        <w:rPr>
          <w:szCs w:val="28"/>
        </w:rPr>
        <w:t>истечения</w:t>
      </w:r>
      <w:proofErr w:type="gramEnd"/>
      <w:r w:rsidRPr="00507FA5">
        <w:rPr>
          <w:szCs w:val="28"/>
        </w:rPr>
        <w:t xml:space="preserve"> установленного судом срока пребывания несовершеннолетнего в указанном учреждении;</w:t>
      </w:r>
    </w:p>
    <w:p w:rsidR="00507FA5" w:rsidRPr="00507FA5" w:rsidRDefault="00507FA5" w:rsidP="00A32B9B">
      <w:pPr>
        <w:pStyle w:val="a3"/>
        <w:tabs>
          <w:tab w:val="left" w:pos="567"/>
          <w:tab w:val="left" w:pos="709"/>
        </w:tabs>
        <w:spacing w:after="0" w:line="240" w:lineRule="auto"/>
        <w:ind w:firstLine="709"/>
        <w:jc w:val="both"/>
        <w:rPr>
          <w:szCs w:val="28"/>
        </w:rPr>
      </w:pPr>
      <w:bookmarkStart w:id="25" w:name="p_491"/>
      <w:bookmarkEnd w:id="25"/>
      <w:proofErr w:type="gramStart"/>
      <w:r w:rsidRPr="00507FA5">
        <w:rPr>
          <w:szCs w:val="28"/>
        </w:rPr>
        <w:t>3.20.2.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507FA5">
        <w:rPr>
          <w:szCs w:val="28"/>
        </w:rPr>
        <w:t xml:space="preserve"> учебно-воспитательном </w:t>
      </w:r>
      <w:proofErr w:type="gramStart"/>
      <w:r w:rsidRPr="00507FA5">
        <w:rPr>
          <w:szCs w:val="28"/>
        </w:rPr>
        <w:t>учреждении</w:t>
      </w:r>
      <w:proofErr w:type="gramEnd"/>
      <w:r w:rsidRPr="00507FA5">
        <w:rPr>
          <w:szCs w:val="28"/>
        </w:rPr>
        <w:t xml:space="preserve"> закрытого типа;</w:t>
      </w:r>
    </w:p>
    <w:p w:rsidR="00DD0633" w:rsidRDefault="00507FA5" w:rsidP="00A32B9B">
      <w:pPr>
        <w:pStyle w:val="a3"/>
        <w:tabs>
          <w:tab w:val="left" w:pos="567"/>
          <w:tab w:val="left" w:pos="709"/>
        </w:tabs>
        <w:spacing w:after="0" w:line="240" w:lineRule="auto"/>
        <w:ind w:firstLine="709"/>
        <w:jc w:val="both"/>
        <w:rPr>
          <w:szCs w:val="28"/>
        </w:rPr>
      </w:pPr>
      <w:bookmarkStart w:id="26" w:name="p_501"/>
      <w:bookmarkEnd w:id="26"/>
      <w:r w:rsidRPr="00507FA5">
        <w:rPr>
          <w:szCs w:val="28"/>
        </w:rPr>
        <w:t xml:space="preserve">3.20.3. о переводе несовершеннолетнего в другое специальное учебно-воспитательное учреждение закрытого типа в связи с возрастом, состоянием </w:t>
      </w:r>
    </w:p>
    <w:p w:rsidR="00DD0633" w:rsidRDefault="00DD0633" w:rsidP="00A32B9B">
      <w:pPr>
        <w:pStyle w:val="a3"/>
        <w:tabs>
          <w:tab w:val="left" w:pos="567"/>
          <w:tab w:val="left" w:pos="709"/>
        </w:tabs>
        <w:spacing w:after="0" w:line="240" w:lineRule="auto"/>
        <w:ind w:firstLine="850"/>
        <w:jc w:val="both"/>
        <w:rPr>
          <w:szCs w:val="28"/>
        </w:rPr>
      </w:pPr>
    </w:p>
    <w:p w:rsidR="005423C5" w:rsidRDefault="005423C5" w:rsidP="00A32B9B">
      <w:pPr>
        <w:pStyle w:val="a3"/>
        <w:tabs>
          <w:tab w:val="left" w:pos="567"/>
          <w:tab w:val="left" w:pos="709"/>
        </w:tabs>
        <w:spacing w:after="0" w:line="240" w:lineRule="auto"/>
        <w:ind w:firstLine="850"/>
        <w:jc w:val="center"/>
        <w:rPr>
          <w:szCs w:val="28"/>
        </w:rPr>
      </w:pPr>
    </w:p>
    <w:p w:rsidR="005423C5" w:rsidRDefault="005423C5" w:rsidP="00A32B9B">
      <w:pPr>
        <w:pStyle w:val="a3"/>
        <w:tabs>
          <w:tab w:val="left" w:pos="567"/>
          <w:tab w:val="left" w:pos="709"/>
        </w:tabs>
        <w:spacing w:after="0" w:line="240" w:lineRule="auto"/>
        <w:ind w:firstLine="850"/>
        <w:jc w:val="center"/>
        <w:rPr>
          <w:szCs w:val="28"/>
        </w:rPr>
      </w:pPr>
    </w:p>
    <w:p w:rsidR="00DD0633" w:rsidRDefault="00DD0633" w:rsidP="00A32B9B">
      <w:pPr>
        <w:pStyle w:val="a3"/>
        <w:tabs>
          <w:tab w:val="left" w:pos="567"/>
          <w:tab w:val="left" w:pos="709"/>
        </w:tabs>
        <w:spacing w:after="0" w:line="240" w:lineRule="auto"/>
        <w:ind w:firstLine="850"/>
        <w:jc w:val="center"/>
        <w:rPr>
          <w:szCs w:val="28"/>
        </w:rPr>
      </w:pPr>
      <w:r>
        <w:rPr>
          <w:szCs w:val="28"/>
        </w:rPr>
        <w:lastRenderedPageBreak/>
        <w:t>6</w:t>
      </w:r>
    </w:p>
    <w:p w:rsidR="00DD0633" w:rsidRDefault="00DD0633" w:rsidP="00A32B9B">
      <w:pPr>
        <w:pStyle w:val="a3"/>
        <w:tabs>
          <w:tab w:val="left" w:pos="567"/>
          <w:tab w:val="left" w:pos="709"/>
        </w:tabs>
        <w:spacing w:after="0" w:line="240" w:lineRule="auto"/>
        <w:ind w:firstLine="850"/>
        <w:jc w:val="both"/>
        <w:rPr>
          <w:szCs w:val="28"/>
        </w:rPr>
      </w:pP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здоровья, а также в целях создания наиболее благоприятных условий для его реабилитации;</w:t>
      </w:r>
    </w:p>
    <w:p w:rsidR="00507FA5" w:rsidRPr="00507FA5" w:rsidRDefault="00507FA5" w:rsidP="00A32B9B">
      <w:pPr>
        <w:pStyle w:val="a3"/>
        <w:tabs>
          <w:tab w:val="left" w:pos="567"/>
          <w:tab w:val="left" w:pos="709"/>
        </w:tabs>
        <w:spacing w:after="0" w:line="240" w:lineRule="auto"/>
        <w:ind w:firstLine="709"/>
        <w:jc w:val="both"/>
        <w:rPr>
          <w:szCs w:val="28"/>
        </w:rPr>
      </w:pPr>
      <w:bookmarkStart w:id="27" w:name="p_511"/>
      <w:bookmarkEnd w:id="27"/>
      <w:r w:rsidRPr="00507FA5">
        <w:rPr>
          <w:szCs w:val="28"/>
        </w:rPr>
        <w:t>3.20.4.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507FA5" w:rsidRPr="00507FA5" w:rsidRDefault="00507FA5" w:rsidP="00A32B9B">
      <w:pPr>
        <w:pStyle w:val="a3"/>
        <w:tabs>
          <w:tab w:val="left" w:pos="567"/>
          <w:tab w:val="left" w:pos="709"/>
        </w:tabs>
        <w:spacing w:after="0" w:line="240" w:lineRule="auto"/>
        <w:ind w:firstLine="709"/>
        <w:jc w:val="both"/>
        <w:rPr>
          <w:szCs w:val="28"/>
        </w:rPr>
      </w:pPr>
      <w:bookmarkStart w:id="28" w:name="p_521"/>
      <w:bookmarkEnd w:id="28"/>
      <w:r w:rsidRPr="00507FA5">
        <w:rPr>
          <w:szCs w:val="28"/>
        </w:rPr>
        <w:t>3.21.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507FA5" w:rsidRPr="00507FA5" w:rsidRDefault="00507FA5" w:rsidP="00A32B9B">
      <w:pPr>
        <w:pStyle w:val="a3"/>
        <w:tabs>
          <w:tab w:val="left" w:pos="567"/>
          <w:tab w:val="left" w:pos="709"/>
        </w:tabs>
        <w:spacing w:after="0" w:line="240" w:lineRule="auto"/>
        <w:ind w:firstLine="709"/>
        <w:jc w:val="both"/>
        <w:rPr>
          <w:szCs w:val="28"/>
        </w:rPr>
      </w:pPr>
      <w:bookmarkStart w:id="29" w:name="p_531"/>
      <w:bookmarkEnd w:id="29"/>
      <w:r w:rsidRPr="00507FA5">
        <w:rPr>
          <w:szCs w:val="28"/>
        </w:rPr>
        <w:t>3.22. Участвует в разработке проектов нормативных правовых актов по вопросам защиты прав и законных интересов несовершеннолетних;</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3.23. Координирует проведение органами и учреждениями системы профилактики индивидуальной профилактической работы в отношении категорий лиц, указанных в статье 5 Федерального закона "Об основах системы профилактики безнадзорности и правонарушений несовершеннолетних";</w:t>
      </w:r>
    </w:p>
    <w:p w:rsidR="00507FA5" w:rsidRPr="00507FA5" w:rsidRDefault="00507FA5" w:rsidP="00A32B9B">
      <w:pPr>
        <w:pStyle w:val="a3"/>
        <w:tabs>
          <w:tab w:val="left" w:pos="567"/>
          <w:tab w:val="left" w:pos="709"/>
        </w:tabs>
        <w:spacing w:after="0" w:line="240" w:lineRule="auto"/>
        <w:ind w:firstLine="709"/>
        <w:jc w:val="both"/>
        <w:rPr>
          <w:szCs w:val="28"/>
        </w:rPr>
      </w:pPr>
      <w:bookmarkStart w:id="30" w:name="p_55901"/>
      <w:bookmarkEnd w:id="30"/>
      <w:r w:rsidRPr="00507FA5">
        <w:rPr>
          <w:szCs w:val="28"/>
        </w:rPr>
        <w:t xml:space="preserve">3.24.  </w:t>
      </w:r>
      <w:proofErr w:type="gramStart"/>
      <w:r w:rsidRPr="00507FA5">
        <w:rPr>
          <w:szCs w:val="28"/>
        </w:rPr>
        <w:t>Утверждает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507FA5" w:rsidRPr="00507FA5" w:rsidRDefault="00507FA5" w:rsidP="00A32B9B">
      <w:pPr>
        <w:pStyle w:val="a3"/>
        <w:tabs>
          <w:tab w:val="left" w:pos="567"/>
          <w:tab w:val="left" w:pos="709"/>
        </w:tabs>
        <w:spacing w:after="0" w:line="240" w:lineRule="auto"/>
        <w:ind w:firstLine="709"/>
        <w:jc w:val="both"/>
        <w:rPr>
          <w:szCs w:val="28"/>
        </w:rPr>
      </w:pPr>
      <w:bookmarkStart w:id="31" w:name="p_55911"/>
      <w:bookmarkEnd w:id="31"/>
      <w:r w:rsidRPr="00507FA5">
        <w:rPr>
          <w:szCs w:val="28"/>
        </w:rPr>
        <w:t>3.25.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507FA5" w:rsidRPr="00507FA5" w:rsidRDefault="00507FA5" w:rsidP="00A32B9B">
      <w:pPr>
        <w:pStyle w:val="a3"/>
        <w:tabs>
          <w:tab w:val="left" w:pos="567"/>
          <w:tab w:val="left" w:pos="709"/>
        </w:tabs>
        <w:spacing w:after="0" w:line="240" w:lineRule="auto"/>
        <w:ind w:firstLine="709"/>
        <w:jc w:val="both"/>
        <w:rPr>
          <w:szCs w:val="28"/>
        </w:rPr>
      </w:pPr>
      <w:bookmarkStart w:id="32" w:name="p_37411"/>
      <w:bookmarkStart w:id="33" w:name="entry_1073201"/>
      <w:bookmarkStart w:id="34" w:name="p_5573"/>
      <w:bookmarkEnd w:id="32"/>
      <w:bookmarkEnd w:id="33"/>
      <w:bookmarkEnd w:id="34"/>
      <w:r w:rsidRPr="00507FA5">
        <w:rPr>
          <w:rFonts w:eastAsiaTheme="minorHAnsi"/>
          <w:szCs w:val="28"/>
        </w:rPr>
        <w:t>3.26. Осуществляет иные полномочия, которые предусмотрены законодательством Российской Федерации и законодательством субъектов Российской Федерации.</w:t>
      </w:r>
    </w:p>
    <w:p w:rsidR="00507FA5" w:rsidRPr="00507FA5" w:rsidRDefault="00507FA5" w:rsidP="00A32B9B">
      <w:pPr>
        <w:pStyle w:val="a3"/>
        <w:tabs>
          <w:tab w:val="left" w:pos="567"/>
          <w:tab w:val="left" w:pos="709"/>
        </w:tabs>
        <w:spacing w:after="0" w:line="240" w:lineRule="auto"/>
        <w:ind w:firstLine="567"/>
        <w:jc w:val="both"/>
        <w:rPr>
          <w:szCs w:val="28"/>
        </w:rPr>
      </w:pPr>
    </w:p>
    <w:p w:rsidR="00507FA5" w:rsidRDefault="00507FA5" w:rsidP="00A32B9B">
      <w:pPr>
        <w:pStyle w:val="a3"/>
        <w:tabs>
          <w:tab w:val="left" w:pos="567"/>
          <w:tab w:val="left" w:pos="709"/>
        </w:tabs>
        <w:spacing w:after="0" w:line="240" w:lineRule="auto"/>
        <w:jc w:val="center"/>
        <w:rPr>
          <w:rFonts w:eastAsiaTheme="minorHAnsi"/>
          <w:szCs w:val="28"/>
        </w:rPr>
      </w:pPr>
      <w:r w:rsidRPr="00507FA5">
        <w:rPr>
          <w:rFonts w:eastAsiaTheme="minorHAnsi"/>
          <w:szCs w:val="28"/>
        </w:rPr>
        <w:t>4. ВОПРОСЫ ОБЕСПЕЧЕНИЯ ДЕЯТЕЛЬНОСТИ КОМИССИИ</w:t>
      </w:r>
    </w:p>
    <w:p w:rsidR="00E96C75" w:rsidRDefault="00E96C75" w:rsidP="00A32B9B">
      <w:pPr>
        <w:tabs>
          <w:tab w:val="left" w:pos="567"/>
          <w:tab w:val="left" w:pos="709"/>
        </w:tabs>
        <w:jc w:val="center"/>
        <w:rPr>
          <w:szCs w:val="28"/>
        </w:rPr>
      </w:pPr>
    </w:p>
    <w:p w:rsidR="00FD62B1" w:rsidRDefault="00E96C75" w:rsidP="00A32B9B">
      <w:pPr>
        <w:tabs>
          <w:tab w:val="left" w:pos="567"/>
          <w:tab w:val="left" w:pos="709"/>
        </w:tabs>
        <w:ind w:firstLine="709"/>
        <w:jc w:val="both"/>
        <w:rPr>
          <w:szCs w:val="28"/>
        </w:rPr>
      </w:pPr>
      <w:r>
        <w:rPr>
          <w:szCs w:val="28"/>
        </w:rPr>
        <w:t xml:space="preserve">4.1. Правовое, информационно-аналитическое, организационно-методическое и иное обеспечение деятельности Комиссии, предусмотренное, в том числе пунктами 7 (1) и 7 (3) Постановления Правительства Российской Федерации от 06.11.2013 № 995 «Об утверждении Примерного положения о комиссиях по делам несовершеннолетних и защите их прав», осуществляется </w:t>
      </w:r>
    </w:p>
    <w:p w:rsidR="00FD62B1" w:rsidRDefault="00FD62B1" w:rsidP="00A32B9B">
      <w:pPr>
        <w:pStyle w:val="a3"/>
        <w:tabs>
          <w:tab w:val="left" w:pos="567"/>
          <w:tab w:val="left" w:pos="709"/>
        </w:tabs>
        <w:spacing w:after="0" w:line="240" w:lineRule="auto"/>
        <w:ind w:firstLine="850"/>
        <w:jc w:val="center"/>
        <w:rPr>
          <w:szCs w:val="28"/>
        </w:rPr>
      </w:pPr>
      <w:r>
        <w:rPr>
          <w:szCs w:val="28"/>
        </w:rPr>
        <w:lastRenderedPageBreak/>
        <w:t>7</w:t>
      </w:r>
    </w:p>
    <w:p w:rsidR="00FB4155" w:rsidRDefault="00FB4155" w:rsidP="00A32B9B">
      <w:pPr>
        <w:tabs>
          <w:tab w:val="left" w:pos="567"/>
          <w:tab w:val="left" w:pos="709"/>
        </w:tabs>
        <w:jc w:val="both"/>
        <w:rPr>
          <w:szCs w:val="28"/>
        </w:rPr>
      </w:pPr>
    </w:p>
    <w:p w:rsidR="00E96C75" w:rsidRDefault="00E96C75" w:rsidP="00A32B9B">
      <w:pPr>
        <w:tabs>
          <w:tab w:val="left" w:pos="567"/>
          <w:tab w:val="left" w:pos="709"/>
        </w:tabs>
        <w:jc w:val="both"/>
        <w:rPr>
          <w:szCs w:val="28"/>
        </w:rPr>
      </w:pPr>
      <w:r>
        <w:rPr>
          <w:szCs w:val="28"/>
        </w:rPr>
        <w:t xml:space="preserve">муниципальным служащим администрации </w:t>
      </w:r>
      <w:r w:rsidR="00DE24EE">
        <w:rPr>
          <w:szCs w:val="28"/>
        </w:rPr>
        <w:t xml:space="preserve">городского округа                                        </w:t>
      </w:r>
      <w:r>
        <w:rPr>
          <w:szCs w:val="28"/>
        </w:rPr>
        <w:t xml:space="preserve"> г. Дивногорск, уполномоченным в соответствии с должностн</w:t>
      </w:r>
      <w:r w:rsidR="00FD62B1">
        <w:rPr>
          <w:szCs w:val="28"/>
        </w:rPr>
        <w:t>ой  инструкцией</w:t>
      </w:r>
      <w:r>
        <w:rPr>
          <w:szCs w:val="28"/>
        </w:rPr>
        <w:t xml:space="preserve"> обе</w:t>
      </w:r>
      <w:r w:rsidR="00D823B5">
        <w:rPr>
          <w:szCs w:val="28"/>
        </w:rPr>
        <w:t>спечивать деятельность Комиссии, в том числе:</w:t>
      </w:r>
    </w:p>
    <w:p w:rsidR="00507FA5" w:rsidRPr="00507FA5" w:rsidRDefault="00507FA5" w:rsidP="00A32B9B">
      <w:pPr>
        <w:pStyle w:val="a3"/>
        <w:tabs>
          <w:tab w:val="left" w:pos="567"/>
          <w:tab w:val="left" w:pos="709"/>
        </w:tabs>
        <w:spacing w:after="0" w:line="240" w:lineRule="auto"/>
        <w:ind w:firstLine="709"/>
        <w:jc w:val="both"/>
        <w:rPr>
          <w:szCs w:val="28"/>
        </w:rPr>
      </w:pPr>
      <w:bookmarkStart w:id="35" w:name="p_5594"/>
      <w:bookmarkEnd w:id="35"/>
      <w:r w:rsidRPr="00507FA5">
        <w:rPr>
          <w:szCs w:val="28"/>
        </w:rPr>
        <w:t>4.</w:t>
      </w:r>
      <w:r w:rsidR="00D823B5">
        <w:rPr>
          <w:szCs w:val="28"/>
        </w:rPr>
        <w:t>1.1</w:t>
      </w:r>
      <w:r w:rsidRPr="00507FA5">
        <w:rPr>
          <w:szCs w:val="28"/>
        </w:rPr>
        <w:t>. Подготовка и организация проведения заседаний и иных плановых мероприятий комиссии;</w:t>
      </w:r>
    </w:p>
    <w:p w:rsidR="00507FA5" w:rsidRPr="00507FA5" w:rsidRDefault="00507FA5" w:rsidP="00A32B9B">
      <w:pPr>
        <w:pStyle w:val="a3"/>
        <w:tabs>
          <w:tab w:val="left" w:pos="567"/>
          <w:tab w:val="left" w:pos="709"/>
        </w:tabs>
        <w:spacing w:after="0" w:line="240" w:lineRule="auto"/>
        <w:ind w:firstLine="709"/>
        <w:jc w:val="both"/>
        <w:rPr>
          <w:szCs w:val="28"/>
        </w:rPr>
      </w:pPr>
      <w:bookmarkStart w:id="36" w:name="p_5595"/>
      <w:bookmarkEnd w:id="36"/>
      <w:r w:rsidRPr="00507FA5">
        <w:rPr>
          <w:szCs w:val="28"/>
        </w:rPr>
        <w:t>4.</w:t>
      </w:r>
      <w:r w:rsidR="00D823B5">
        <w:rPr>
          <w:szCs w:val="28"/>
        </w:rPr>
        <w:t>1.</w:t>
      </w:r>
      <w:r w:rsidRPr="00507FA5">
        <w:rPr>
          <w:szCs w:val="28"/>
        </w:rPr>
        <w:t xml:space="preserve">2. Осуществление </w:t>
      </w:r>
      <w:proofErr w:type="gramStart"/>
      <w:r w:rsidRPr="00507FA5">
        <w:rPr>
          <w:szCs w:val="28"/>
        </w:rPr>
        <w:t>контроля за</w:t>
      </w:r>
      <w:proofErr w:type="gramEnd"/>
      <w:r w:rsidRPr="00507FA5">
        <w:rPr>
          <w:szCs w:val="28"/>
        </w:rPr>
        <w:t xml:space="preserve"> своевременностью подготовки и представления материалов для рассмотрения на заседаниях комиссии;</w:t>
      </w:r>
    </w:p>
    <w:p w:rsidR="00507FA5" w:rsidRDefault="00507FA5" w:rsidP="00A32B9B">
      <w:pPr>
        <w:pStyle w:val="a3"/>
        <w:tabs>
          <w:tab w:val="left" w:pos="567"/>
          <w:tab w:val="left" w:pos="709"/>
        </w:tabs>
        <w:spacing w:after="0" w:line="240" w:lineRule="auto"/>
        <w:ind w:firstLine="709"/>
        <w:jc w:val="both"/>
        <w:rPr>
          <w:szCs w:val="28"/>
        </w:rPr>
      </w:pPr>
      <w:bookmarkStart w:id="37" w:name="p_5596"/>
      <w:bookmarkEnd w:id="37"/>
      <w:r w:rsidRPr="00507FA5">
        <w:rPr>
          <w:szCs w:val="28"/>
        </w:rPr>
        <w:t>4.</w:t>
      </w:r>
      <w:r w:rsidR="00D823B5">
        <w:rPr>
          <w:szCs w:val="28"/>
        </w:rPr>
        <w:t>1.</w:t>
      </w:r>
      <w:r w:rsidRPr="00507FA5">
        <w:rPr>
          <w:szCs w:val="28"/>
        </w:rPr>
        <w:t>3. Ведение делопроизводства комиссии;</w:t>
      </w:r>
    </w:p>
    <w:p w:rsidR="00507FA5" w:rsidRPr="00507FA5" w:rsidRDefault="00507FA5" w:rsidP="00A32B9B">
      <w:pPr>
        <w:pStyle w:val="a3"/>
        <w:tabs>
          <w:tab w:val="left" w:pos="567"/>
          <w:tab w:val="left" w:pos="709"/>
        </w:tabs>
        <w:spacing w:after="0" w:line="240" w:lineRule="auto"/>
        <w:ind w:firstLine="709"/>
        <w:jc w:val="both"/>
        <w:rPr>
          <w:szCs w:val="28"/>
        </w:rPr>
      </w:pPr>
      <w:bookmarkStart w:id="38" w:name="p_5597"/>
      <w:bookmarkEnd w:id="38"/>
      <w:r w:rsidRPr="00507FA5">
        <w:rPr>
          <w:szCs w:val="28"/>
        </w:rPr>
        <w:t>4.</w:t>
      </w:r>
      <w:r w:rsidR="00D823B5">
        <w:rPr>
          <w:szCs w:val="28"/>
        </w:rPr>
        <w:t>1.</w:t>
      </w:r>
      <w:r w:rsidRPr="00507FA5">
        <w:rPr>
          <w:szCs w:val="28"/>
        </w:rP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507FA5" w:rsidRPr="00507FA5" w:rsidRDefault="00507FA5" w:rsidP="00A32B9B">
      <w:pPr>
        <w:pStyle w:val="a3"/>
        <w:tabs>
          <w:tab w:val="left" w:pos="567"/>
          <w:tab w:val="left" w:pos="709"/>
        </w:tabs>
        <w:spacing w:after="0" w:line="240" w:lineRule="auto"/>
        <w:ind w:firstLine="709"/>
        <w:jc w:val="both"/>
        <w:rPr>
          <w:szCs w:val="28"/>
        </w:rPr>
      </w:pPr>
      <w:bookmarkStart w:id="39" w:name="p_5598"/>
      <w:bookmarkEnd w:id="39"/>
      <w:r w:rsidRPr="00507FA5">
        <w:rPr>
          <w:szCs w:val="28"/>
        </w:rPr>
        <w:t>4.</w:t>
      </w:r>
      <w:r w:rsidR="00D823B5">
        <w:rPr>
          <w:szCs w:val="28"/>
        </w:rPr>
        <w:t>1.</w:t>
      </w:r>
      <w:r w:rsidRPr="00507FA5">
        <w:rPr>
          <w:szCs w:val="28"/>
        </w:rPr>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507FA5" w:rsidRPr="00507FA5" w:rsidRDefault="00507FA5" w:rsidP="00A32B9B">
      <w:pPr>
        <w:pStyle w:val="a3"/>
        <w:tabs>
          <w:tab w:val="left" w:pos="567"/>
          <w:tab w:val="left" w:pos="709"/>
        </w:tabs>
        <w:spacing w:after="0" w:line="240" w:lineRule="auto"/>
        <w:ind w:firstLine="709"/>
        <w:jc w:val="both"/>
        <w:rPr>
          <w:szCs w:val="28"/>
        </w:rPr>
      </w:pPr>
      <w:bookmarkStart w:id="40" w:name="p_5599"/>
      <w:bookmarkEnd w:id="40"/>
      <w:r w:rsidRPr="00507FA5">
        <w:rPr>
          <w:szCs w:val="28"/>
        </w:rPr>
        <w:t>4.</w:t>
      </w:r>
      <w:r w:rsidR="00D823B5">
        <w:rPr>
          <w:szCs w:val="28"/>
        </w:rPr>
        <w:t>1.</w:t>
      </w:r>
      <w:r w:rsidRPr="00507FA5">
        <w:rPr>
          <w:szCs w:val="28"/>
        </w:rP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507FA5" w:rsidRPr="00507FA5" w:rsidRDefault="00507FA5" w:rsidP="004A6DA2">
      <w:pPr>
        <w:pStyle w:val="a3"/>
        <w:tabs>
          <w:tab w:val="left" w:pos="567"/>
          <w:tab w:val="left" w:pos="709"/>
        </w:tabs>
        <w:spacing w:after="0" w:line="240" w:lineRule="auto"/>
        <w:ind w:firstLine="709"/>
        <w:jc w:val="both"/>
        <w:rPr>
          <w:szCs w:val="28"/>
        </w:rPr>
      </w:pPr>
      <w:bookmarkStart w:id="41" w:name="p_5600"/>
      <w:bookmarkEnd w:id="41"/>
      <w:r w:rsidRPr="00507FA5">
        <w:rPr>
          <w:szCs w:val="28"/>
        </w:rPr>
        <w:t>4.</w:t>
      </w:r>
      <w:r w:rsidR="00D823B5">
        <w:rPr>
          <w:szCs w:val="28"/>
        </w:rPr>
        <w:t>1.</w:t>
      </w:r>
      <w:r w:rsidRPr="00507FA5">
        <w:rPr>
          <w:szCs w:val="28"/>
        </w:rP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507FA5" w:rsidRPr="00507FA5" w:rsidRDefault="00507FA5" w:rsidP="004A6DA2">
      <w:pPr>
        <w:pStyle w:val="a3"/>
        <w:tabs>
          <w:tab w:val="left" w:pos="567"/>
          <w:tab w:val="left" w:pos="709"/>
        </w:tabs>
        <w:spacing w:after="0" w:line="240" w:lineRule="auto"/>
        <w:ind w:firstLine="709"/>
        <w:jc w:val="both"/>
        <w:rPr>
          <w:szCs w:val="28"/>
        </w:rPr>
      </w:pPr>
      <w:bookmarkStart w:id="42" w:name="p_5601"/>
      <w:bookmarkEnd w:id="42"/>
      <w:r w:rsidRPr="00507FA5">
        <w:rPr>
          <w:szCs w:val="28"/>
        </w:rPr>
        <w:t>4.</w:t>
      </w:r>
      <w:r w:rsidR="00D823B5">
        <w:rPr>
          <w:szCs w:val="28"/>
        </w:rPr>
        <w:t>1.</w:t>
      </w:r>
      <w:r w:rsidRPr="00507FA5">
        <w:rPr>
          <w:szCs w:val="28"/>
        </w:rPr>
        <w:t>8. Осуществление сбора, обработки и обобщения информации, необходимой для решения задач, стоящих перед комиссией;</w:t>
      </w:r>
    </w:p>
    <w:p w:rsidR="00507FA5" w:rsidRPr="00507FA5" w:rsidRDefault="00507FA5" w:rsidP="004A6DA2">
      <w:pPr>
        <w:pStyle w:val="a3"/>
        <w:tabs>
          <w:tab w:val="left" w:pos="567"/>
          <w:tab w:val="left" w:pos="709"/>
        </w:tabs>
        <w:spacing w:after="0" w:line="240" w:lineRule="auto"/>
        <w:ind w:firstLine="709"/>
        <w:jc w:val="both"/>
        <w:rPr>
          <w:szCs w:val="28"/>
        </w:rPr>
      </w:pPr>
      <w:bookmarkStart w:id="43" w:name="p_5602"/>
      <w:bookmarkEnd w:id="43"/>
      <w:r w:rsidRPr="00507FA5">
        <w:rPr>
          <w:szCs w:val="28"/>
        </w:rPr>
        <w:t>4.</w:t>
      </w:r>
      <w:r w:rsidR="00D823B5">
        <w:rPr>
          <w:szCs w:val="28"/>
        </w:rPr>
        <w:t>1.</w:t>
      </w:r>
      <w:r w:rsidRPr="00507FA5">
        <w:rPr>
          <w:szCs w:val="28"/>
        </w:rPr>
        <w:t>9. Осуществление сбора и обобщение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507FA5" w:rsidRPr="00507FA5" w:rsidRDefault="00507FA5" w:rsidP="004A6DA2">
      <w:pPr>
        <w:pStyle w:val="a3"/>
        <w:tabs>
          <w:tab w:val="left" w:pos="567"/>
          <w:tab w:val="left" w:pos="709"/>
        </w:tabs>
        <w:spacing w:after="0" w:line="240" w:lineRule="auto"/>
        <w:ind w:firstLine="709"/>
        <w:jc w:val="both"/>
        <w:rPr>
          <w:szCs w:val="28"/>
        </w:rPr>
      </w:pPr>
      <w:bookmarkStart w:id="44" w:name="p_5603"/>
      <w:bookmarkEnd w:id="44"/>
      <w:r w:rsidRPr="00507FA5">
        <w:rPr>
          <w:szCs w:val="28"/>
        </w:rPr>
        <w:t>4.</w:t>
      </w:r>
      <w:r w:rsidR="00D823B5">
        <w:rPr>
          <w:szCs w:val="28"/>
        </w:rPr>
        <w:t>1.</w:t>
      </w:r>
      <w:r w:rsidRPr="00507FA5">
        <w:rPr>
          <w:szCs w:val="28"/>
        </w:rP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507FA5" w:rsidRPr="00507FA5" w:rsidRDefault="00507FA5" w:rsidP="004A6DA2">
      <w:pPr>
        <w:pStyle w:val="a3"/>
        <w:tabs>
          <w:tab w:val="left" w:pos="567"/>
          <w:tab w:val="left" w:pos="709"/>
        </w:tabs>
        <w:spacing w:after="0" w:line="240" w:lineRule="auto"/>
        <w:ind w:firstLine="709"/>
        <w:jc w:val="both"/>
        <w:rPr>
          <w:szCs w:val="28"/>
        </w:rPr>
      </w:pPr>
      <w:bookmarkStart w:id="45" w:name="p_5604"/>
      <w:bookmarkEnd w:id="45"/>
      <w:r w:rsidRPr="00507FA5">
        <w:rPr>
          <w:szCs w:val="28"/>
        </w:rPr>
        <w:t>4.</w:t>
      </w:r>
      <w:r w:rsidR="00D823B5">
        <w:rPr>
          <w:szCs w:val="28"/>
        </w:rPr>
        <w:t>1.</w:t>
      </w:r>
      <w:r w:rsidRPr="00507FA5">
        <w:rPr>
          <w:szCs w:val="28"/>
        </w:rPr>
        <w:t>11. Подготовка информационных и аналитических материалов по вопросам профилактики безнадзорности и правонарушений несовершеннолетних;</w:t>
      </w:r>
    </w:p>
    <w:p w:rsidR="00507FA5" w:rsidRPr="00507FA5" w:rsidRDefault="00507FA5" w:rsidP="004A6DA2">
      <w:pPr>
        <w:pStyle w:val="a3"/>
        <w:tabs>
          <w:tab w:val="left" w:pos="567"/>
          <w:tab w:val="left" w:pos="709"/>
        </w:tabs>
        <w:spacing w:after="0" w:line="240" w:lineRule="auto"/>
        <w:ind w:firstLine="709"/>
        <w:jc w:val="both"/>
        <w:rPr>
          <w:szCs w:val="28"/>
        </w:rPr>
      </w:pPr>
      <w:bookmarkStart w:id="46" w:name="p_5605"/>
      <w:bookmarkEnd w:id="46"/>
      <w:r w:rsidRPr="00507FA5">
        <w:rPr>
          <w:szCs w:val="28"/>
        </w:rPr>
        <w:t>4.</w:t>
      </w:r>
      <w:r w:rsidR="00D823B5">
        <w:rPr>
          <w:szCs w:val="28"/>
        </w:rPr>
        <w:t>1.</w:t>
      </w:r>
      <w:r w:rsidRPr="00507FA5">
        <w:rPr>
          <w:szCs w:val="28"/>
        </w:rP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FB4155" w:rsidRDefault="00FB4155" w:rsidP="00A32B9B">
      <w:pPr>
        <w:pStyle w:val="a3"/>
        <w:tabs>
          <w:tab w:val="left" w:pos="567"/>
          <w:tab w:val="left" w:pos="709"/>
        </w:tabs>
        <w:spacing w:after="0" w:line="240" w:lineRule="auto"/>
        <w:ind w:firstLine="850"/>
        <w:jc w:val="both"/>
        <w:rPr>
          <w:szCs w:val="28"/>
        </w:rPr>
      </w:pPr>
      <w:bookmarkStart w:id="47" w:name="p_5606"/>
      <w:bookmarkEnd w:id="47"/>
    </w:p>
    <w:p w:rsidR="004A6DA2" w:rsidRDefault="004A6DA2" w:rsidP="00A32B9B">
      <w:pPr>
        <w:pStyle w:val="a3"/>
        <w:tabs>
          <w:tab w:val="left" w:pos="567"/>
          <w:tab w:val="left" w:pos="709"/>
        </w:tabs>
        <w:spacing w:after="0" w:line="240" w:lineRule="auto"/>
        <w:ind w:firstLine="850"/>
        <w:jc w:val="center"/>
        <w:rPr>
          <w:szCs w:val="28"/>
        </w:rPr>
      </w:pPr>
    </w:p>
    <w:p w:rsidR="00FB4155" w:rsidRDefault="00FB4155" w:rsidP="00A32B9B">
      <w:pPr>
        <w:pStyle w:val="a3"/>
        <w:tabs>
          <w:tab w:val="left" w:pos="567"/>
          <w:tab w:val="left" w:pos="709"/>
        </w:tabs>
        <w:spacing w:after="0" w:line="240" w:lineRule="auto"/>
        <w:ind w:firstLine="850"/>
        <w:jc w:val="center"/>
        <w:rPr>
          <w:szCs w:val="28"/>
        </w:rPr>
      </w:pPr>
      <w:r>
        <w:rPr>
          <w:szCs w:val="28"/>
        </w:rPr>
        <w:t>8</w:t>
      </w:r>
    </w:p>
    <w:p w:rsidR="00FB4155" w:rsidRDefault="00FB4155" w:rsidP="00A32B9B">
      <w:pPr>
        <w:pStyle w:val="a3"/>
        <w:tabs>
          <w:tab w:val="left" w:pos="567"/>
          <w:tab w:val="left" w:pos="709"/>
        </w:tabs>
        <w:spacing w:after="0" w:line="240" w:lineRule="auto"/>
        <w:ind w:firstLine="850"/>
        <w:jc w:val="both"/>
        <w:rPr>
          <w:szCs w:val="28"/>
        </w:rPr>
      </w:pPr>
    </w:p>
    <w:p w:rsidR="00FD62B1" w:rsidRDefault="00507FA5" w:rsidP="004A6DA2">
      <w:pPr>
        <w:pStyle w:val="a3"/>
        <w:tabs>
          <w:tab w:val="left" w:pos="567"/>
          <w:tab w:val="left" w:pos="709"/>
        </w:tabs>
        <w:spacing w:after="0" w:line="240" w:lineRule="auto"/>
        <w:ind w:firstLine="709"/>
        <w:jc w:val="both"/>
        <w:rPr>
          <w:szCs w:val="28"/>
        </w:rPr>
      </w:pPr>
      <w:r w:rsidRPr="00507FA5">
        <w:rPr>
          <w:szCs w:val="28"/>
        </w:rPr>
        <w:t>4.</w:t>
      </w:r>
      <w:r w:rsidR="00D823B5">
        <w:rPr>
          <w:szCs w:val="28"/>
        </w:rPr>
        <w:t>1.</w:t>
      </w:r>
      <w:r w:rsidRPr="00507FA5">
        <w:rPr>
          <w:szCs w:val="28"/>
        </w:rPr>
        <w:t xml:space="preserve">13. Осуществление взаимодействия с федеральными государственными органами, федеральными органами государственной </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DD0633" w:rsidRDefault="00507FA5" w:rsidP="004A6DA2">
      <w:pPr>
        <w:pStyle w:val="a3"/>
        <w:tabs>
          <w:tab w:val="left" w:pos="567"/>
          <w:tab w:val="left" w:pos="709"/>
        </w:tabs>
        <w:spacing w:after="0" w:line="240" w:lineRule="auto"/>
        <w:ind w:firstLine="709"/>
        <w:jc w:val="both"/>
        <w:rPr>
          <w:szCs w:val="28"/>
        </w:rPr>
      </w:pPr>
      <w:bookmarkStart w:id="48" w:name="p_5607"/>
      <w:bookmarkEnd w:id="48"/>
      <w:r w:rsidRPr="00507FA5">
        <w:rPr>
          <w:szCs w:val="28"/>
        </w:rPr>
        <w:t>4.</w:t>
      </w:r>
      <w:r w:rsidR="00D823B5">
        <w:rPr>
          <w:szCs w:val="28"/>
        </w:rPr>
        <w:t>1.</w:t>
      </w:r>
      <w:r w:rsidRPr="00507FA5">
        <w:rPr>
          <w:szCs w:val="28"/>
        </w:rPr>
        <w:t xml:space="preserve">14. 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507FA5" w:rsidRPr="00507FA5" w:rsidRDefault="00507FA5" w:rsidP="004A6DA2">
      <w:pPr>
        <w:pStyle w:val="a3"/>
        <w:tabs>
          <w:tab w:val="left" w:pos="567"/>
          <w:tab w:val="left" w:pos="709"/>
        </w:tabs>
        <w:spacing w:after="0" w:line="240" w:lineRule="auto"/>
        <w:ind w:firstLine="709"/>
        <w:jc w:val="both"/>
        <w:rPr>
          <w:szCs w:val="28"/>
        </w:rPr>
      </w:pPr>
      <w:bookmarkStart w:id="49" w:name="p_5608"/>
      <w:bookmarkEnd w:id="49"/>
      <w:r w:rsidRPr="00507FA5">
        <w:rPr>
          <w:szCs w:val="28"/>
        </w:rPr>
        <w:t>4.</w:t>
      </w:r>
      <w:r w:rsidR="00D823B5">
        <w:rPr>
          <w:szCs w:val="28"/>
        </w:rPr>
        <w:t>1.</w:t>
      </w:r>
      <w:r w:rsidRPr="00507FA5">
        <w:rPr>
          <w:szCs w:val="28"/>
        </w:rP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507FA5" w:rsidRPr="00507FA5" w:rsidRDefault="00507FA5" w:rsidP="004A6DA2">
      <w:pPr>
        <w:pStyle w:val="a3"/>
        <w:tabs>
          <w:tab w:val="left" w:pos="567"/>
          <w:tab w:val="left" w:pos="709"/>
        </w:tabs>
        <w:spacing w:after="0" w:line="240" w:lineRule="auto"/>
        <w:ind w:firstLine="709"/>
        <w:jc w:val="both"/>
        <w:rPr>
          <w:szCs w:val="28"/>
        </w:rPr>
      </w:pPr>
      <w:bookmarkStart w:id="50" w:name="p_5617"/>
      <w:bookmarkEnd w:id="50"/>
      <w:r w:rsidRPr="00507FA5">
        <w:rPr>
          <w:szCs w:val="28"/>
        </w:rPr>
        <w:t>4.</w:t>
      </w:r>
      <w:r w:rsidR="00D823B5">
        <w:rPr>
          <w:szCs w:val="28"/>
        </w:rPr>
        <w:t>1.</w:t>
      </w:r>
      <w:r w:rsidRPr="00507FA5">
        <w:rPr>
          <w:szCs w:val="28"/>
        </w:rP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507FA5" w:rsidRPr="00507FA5" w:rsidRDefault="00507FA5" w:rsidP="004A6DA2">
      <w:pPr>
        <w:pStyle w:val="a3"/>
        <w:tabs>
          <w:tab w:val="left" w:pos="567"/>
          <w:tab w:val="left" w:pos="709"/>
        </w:tabs>
        <w:spacing w:after="0" w:line="240" w:lineRule="auto"/>
        <w:ind w:firstLine="709"/>
        <w:jc w:val="both"/>
        <w:rPr>
          <w:szCs w:val="28"/>
        </w:rPr>
      </w:pPr>
      <w:bookmarkStart w:id="51" w:name="p_5618"/>
      <w:bookmarkEnd w:id="51"/>
      <w:r w:rsidRPr="00507FA5">
        <w:rPr>
          <w:szCs w:val="28"/>
        </w:rPr>
        <w:t>4.</w:t>
      </w:r>
      <w:r w:rsidR="00D823B5">
        <w:rPr>
          <w:szCs w:val="28"/>
        </w:rPr>
        <w:t>1.</w:t>
      </w:r>
      <w:r w:rsidRPr="00507FA5">
        <w:rPr>
          <w:szCs w:val="28"/>
        </w:rPr>
        <w:t>17.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507FA5" w:rsidRPr="00507FA5" w:rsidRDefault="00507FA5" w:rsidP="004A6DA2">
      <w:pPr>
        <w:pStyle w:val="a3"/>
        <w:tabs>
          <w:tab w:val="left" w:pos="567"/>
          <w:tab w:val="left" w:pos="709"/>
        </w:tabs>
        <w:spacing w:after="0" w:line="240" w:lineRule="auto"/>
        <w:ind w:firstLine="709"/>
        <w:jc w:val="both"/>
        <w:rPr>
          <w:szCs w:val="28"/>
        </w:rPr>
      </w:pPr>
      <w:bookmarkStart w:id="52" w:name="p_5619"/>
      <w:bookmarkEnd w:id="52"/>
      <w:r w:rsidRPr="00507FA5">
        <w:rPr>
          <w:szCs w:val="28"/>
        </w:rPr>
        <w:t>4.</w:t>
      </w:r>
      <w:r w:rsidR="00D823B5">
        <w:rPr>
          <w:szCs w:val="28"/>
        </w:rPr>
        <w:t>1.</w:t>
      </w:r>
      <w:r w:rsidRPr="00507FA5">
        <w:rPr>
          <w:szCs w:val="28"/>
        </w:rPr>
        <w:t>18. Участие в подготовке заключений на проекты нормативных правовых актов по вопросам защиты прав и законных интересов несовершеннолетних;</w:t>
      </w:r>
    </w:p>
    <w:p w:rsidR="00507FA5" w:rsidRPr="00507FA5" w:rsidRDefault="00507FA5" w:rsidP="004A6DA2">
      <w:pPr>
        <w:pStyle w:val="a3"/>
        <w:tabs>
          <w:tab w:val="left" w:pos="567"/>
          <w:tab w:val="left" w:pos="709"/>
        </w:tabs>
        <w:spacing w:after="0" w:line="240" w:lineRule="auto"/>
        <w:ind w:firstLine="709"/>
        <w:jc w:val="both"/>
        <w:rPr>
          <w:szCs w:val="28"/>
        </w:rPr>
      </w:pPr>
      <w:bookmarkStart w:id="53" w:name="p_5620"/>
      <w:bookmarkEnd w:id="53"/>
      <w:r w:rsidRPr="00507FA5">
        <w:rPr>
          <w:szCs w:val="28"/>
        </w:rPr>
        <w:t>4.</w:t>
      </w:r>
      <w:r w:rsidR="00D823B5">
        <w:rPr>
          <w:szCs w:val="28"/>
        </w:rPr>
        <w:t>1.</w:t>
      </w:r>
      <w:r w:rsidRPr="00507FA5">
        <w:rPr>
          <w:szCs w:val="28"/>
        </w:rP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507FA5" w:rsidRPr="00507FA5" w:rsidRDefault="00507FA5" w:rsidP="00A32B9B">
      <w:pPr>
        <w:pStyle w:val="ConsPlusNormal"/>
        <w:tabs>
          <w:tab w:val="left" w:pos="567"/>
          <w:tab w:val="left" w:pos="709"/>
        </w:tabs>
        <w:jc w:val="center"/>
        <w:outlineLvl w:val="1"/>
        <w:rPr>
          <w:rFonts w:ascii="Times New Roman" w:hAnsi="Times New Roman" w:cs="Times New Roman"/>
          <w:sz w:val="28"/>
          <w:szCs w:val="28"/>
        </w:rPr>
      </w:pPr>
      <w:r w:rsidRPr="00507FA5">
        <w:rPr>
          <w:rFonts w:ascii="Times New Roman" w:hAnsi="Times New Roman" w:cs="Times New Roman"/>
          <w:sz w:val="28"/>
          <w:szCs w:val="28"/>
        </w:rPr>
        <w:t>5. ОРГАНИЗАЦИЯ РАБОТЫ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5.1. Решение комиссии оформляется протоколом, который подписывается председательствующим на заседании комиссии и ответственным секретарем.</w:t>
      </w:r>
    </w:p>
    <w:p w:rsidR="00507FA5" w:rsidRPr="00507FA5" w:rsidRDefault="00507FA5" w:rsidP="004A6DA2">
      <w:pPr>
        <w:pStyle w:val="ConsPlusNormal"/>
        <w:tabs>
          <w:tab w:val="left" w:pos="0"/>
        </w:tabs>
        <w:ind w:firstLine="709"/>
        <w:jc w:val="both"/>
        <w:rPr>
          <w:rFonts w:ascii="Times New Roman" w:hAnsi="Times New Roman" w:cs="Times New Roman"/>
          <w:sz w:val="28"/>
          <w:szCs w:val="28"/>
        </w:rPr>
      </w:pPr>
      <w:r w:rsidRPr="00507FA5">
        <w:rPr>
          <w:rFonts w:ascii="Times New Roman" w:hAnsi="Times New Roman" w:cs="Times New Roman"/>
          <w:sz w:val="28"/>
          <w:szCs w:val="28"/>
        </w:rPr>
        <w:t>5.2. Заседание комиссии правомочно, если на нем присутствует не менее половины от общего числа членов комиссии. Члены комиссии не вправе делегировать свои полномочия другим лицам. Решения комиссии принимаются простым большинством голосов членов комиссии, участвующих в заседании. В случае равенства голосов голос председательствующего является решающим.</w:t>
      </w:r>
    </w:p>
    <w:p w:rsidR="00507FA5" w:rsidRPr="00507FA5" w:rsidRDefault="00507FA5" w:rsidP="004A6DA2">
      <w:pPr>
        <w:pStyle w:val="ConsPlusNormal"/>
        <w:tabs>
          <w:tab w:val="left" w:pos="0"/>
        </w:tabs>
        <w:ind w:firstLine="709"/>
        <w:jc w:val="both"/>
        <w:rPr>
          <w:rFonts w:ascii="Times New Roman" w:hAnsi="Times New Roman" w:cs="Times New Roman"/>
          <w:sz w:val="28"/>
          <w:szCs w:val="28"/>
        </w:rPr>
      </w:pPr>
      <w:r w:rsidRPr="00507FA5">
        <w:rPr>
          <w:rFonts w:ascii="Times New Roman" w:hAnsi="Times New Roman" w:cs="Times New Roman"/>
          <w:sz w:val="28"/>
          <w:szCs w:val="28"/>
        </w:rPr>
        <w:t>5.3. Председатель комиссии:</w:t>
      </w:r>
    </w:p>
    <w:p w:rsidR="004A6DA2" w:rsidRDefault="004A6DA2" w:rsidP="00A32B9B">
      <w:pPr>
        <w:pStyle w:val="ConsPlusNormal"/>
        <w:tabs>
          <w:tab w:val="left" w:pos="567"/>
          <w:tab w:val="left" w:pos="709"/>
        </w:tabs>
        <w:ind w:firstLine="850"/>
        <w:jc w:val="center"/>
        <w:rPr>
          <w:rFonts w:ascii="Times New Roman" w:hAnsi="Times New Roman" w:cs="Times New Roman"/>
          <w:sz w:val="28"/>
          <w:szCs w:val="28"/>
        </w:rPr>
      </w:pPr>
    </w:p>
    <w:p w:rsidR="00FB4155" w:rsidRDefault="00FB4155" w:rsidP="00A32B9B">
      <w:pPr>
        <w:pStyle w:val="ConsPlusNormal"/>
        <w:tabs>
          <w:tab w:val="left" w:pos="567"/>
          <w:tab w:val="left" w:pos="709"/>
        </w:tabs>
        <w:ind w:firstLine="850"/>
        <w:jc w:val="center"/>
        <w:rPr>
          <w:rFonts w:ascii="Times New Roman" w:hAnsi="Times New Roman" w:cs="Times New Roman"/>
          <w:sz w:val="28"/>
          <w:szCs w:val="28"/>
        </w:rPr>
      </w:pPr>
      <w:r>
        <w:rPr>
          <w:rFonts w:ascii="Times New Roman" w:hAnsi="Times New Roman" w:cs="Times New Roman"/>
          <w:sz w:val="28"/>
          <w:szCs w:val="28"/>
        </w:rPr>
        <w:t>9</w:t>
      </w:r>
    </w:p>
    <w:p w:rsidR="00FB4155" w:rsidRDefault="00FB4155" w:rsidP="00A32B9B">
      <w:pPr>
        <w:pStyle w:val="ConsPlusNormal"/>
        <w:tabs>
          <w:tab w:val="left" w:pos="567"/>
          <w:tab w:val="left" w:pos="709"/>
        </w:tabs>
        <w:ind w:firstLine="850"/>
        <w:jc w:val="center"/>
        <w:rPr>
          <w:rFonts w:ascii="Times New Roman" w:hAnsi="Times New Roman" w:cs="Times New Roman"/>
          <w:sz w:val="28"/>
          <w:szCs w:val="28"/>
        </w:rPr>
      </w:pP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5.3.1. участвует в заседании комиссии и его подготовке;</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5.3.2. предварительно (до заседания комиссии) знакомится с материалами по вопросам, выносимым на ее рассмотрение;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5.3.3. вносит предложения об отложении рассмотрения вопроса (дела) и о запросе дополнительных материалов по нему;</w:t>
      </w:r>
    </w:p>
    <w:p w:rsidR="00DD0633"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5.3.4.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условий, способствующих безнадзорности и правонарушениям несовершеннолетних;</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5.3.5. участвует в обсуждении постановлений, принимаемых комиссией по рассматриваемым вопросам (делам), и голосует при их принятии;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proofErr w:type="gramStart"/>
      <w:r w:rsidRPr="00507FA5">
        <w:rPr>
          <w:rFonts w:ascii="Times New Roman" w:hAnsi="Times New Roman" w:cs="Times New Roman"/>
          <w:sz w:val="28"/>
          <w:szCs w:val="28"/>
        </w:rPr>
        <w:t>5.3.6.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5.3.7. осуществляет руководство деятельностью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5.3.8. </w:t>
      </w:r>
      <w:proofErr w:type="gramStart"/>
      <w:r w:rsidRPr="00507FA5">
        <w:rPr>
          <w:rFonts w:ascii="Times New Roman" w:hAnsi="Times New Roman" w:cs="Times New Roman"/>
          <w:sz w:val="28"/>
          <w:szCs w:val="28"/>
        </w:rPr>
        <w:t>председательствует на заседании комиссии и организует</w:t>
      </w:r>
      <w:proofErr w:type="gramEnd"/>
      <w:r w:rsidRPr="00507FA5">
        <w:rPr>
          <w:rFonts w:ascii="Times New Roman" w:hAnsi="Times New Roman" w:cs="Times New Roman"/>
          <w:sz w:val="28"/>
          <w:szCs w:val="28"/>
        </w:rPr>
        <w:t xml:space="preserve"> ее работу;</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5.3.9. имеет право решающего голоса при голосовании на заседании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5.3.10. представляет комиссию в государственных органах, органах местного самоуправления и иных организациях;</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5.3.11. утверждает повестку заседания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5.3.12. назначает дату заседания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5.3.13. дает заместителю председателя комиссии, ответственному секретарю комиссии, членам комиссии </w:t>
      </w:r>
      <w:proofErr w:type="gramStart"/>
      <w:r w:rsidRPr="00507FA5">
        <w:rPr>
          <w:rFonts w:ascii="Times New Roman" w:hAnsi="Times New Roman" w:cs="Times New Roman"/>
          <w:sz w:val="28"/>
          <w:szCs w:val="28"/>
        </w:rPr>
        <w:t>обязательные к исполнению</w:t>
      </w:r>
      <w:proofErr w:type="gramEnd"/>
      <w:r w:rsidRPr="00507FA5">
        <w:rPr>
          <w:rFonts w:ascii="Times New Roman" w:hAnsi="Times New Roman" w:cs="Times New Roman"/>
          <w:sz w:val="28"/>
          <w:szCs w:val="28"/>
        </w:rPr>
        <w:t xml:space="preserve"> поручения по вопросам, отнесенным к компетенции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5.3.14. представляет уполномоченным органам (должностным лицам) предложения по формированию персонального состава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5.3.15. осуществляет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исполнением плана работы комиссии, подписывает постановления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5.3.16.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Красноярского края.</w:t>
      </w:r>
    </w:p>
    <w:p w:rsidR="004A6DA2" w:rsidRDefault="004A6DA2" w:rsidP="00A32B9B">
      <w:pPr>
        <w:pStyle w:val="ConsPlusNormal"/>
        <w:tabs>
          <w:tab w:val="left" w:pos="567"/>
          <w:tab w:val="left" w:pos="709"/>
        </w:tabs>
        <w:ind w:firstLine="850"/>
        <w:jc w:val="center"/>
        <w:rPr>
          <w:rFonts w:ascii="Times New Roman" w:hAnsi="Times New Roman" w:cs="Times New Roman"/>
          <w:sz w:val="28"/>
          <w:szCs w:val="28"/>
        </w:rPr>
      </w:pPr>
    </w:p>
    <w:p w:rsidR="004A6DA2" w:rsidRDefault="004A6DA2" w:rsidP="00A32B9B">
      <w:pPr>
        <w:pStyle w:val="ConsPlusNormal"/>
        <w:tabs>
          <w:tab w:val="left" w:pos="567"/>
          <w:tab w:val="left" w:pos="709"/>
        </w:tabs>
        <w:ind w:firstLine="850"/>
        <w:jc w:val="center"/>
        <w:rPr>
          <w:rFonts w:ascii="Times New Roman" w:hAnsi="Times New Roman" w:cs="Times New Roman"/>
          <w:sz w:val="28"/>
          <w:szCs w:val="28"/>
        </w:rPr>
      </w:pPr>
    </w:p>
    <w:p w:rsidR="004A6DA2" w:rsidRDefault="004A6DA2" w:rsidP="00A32B9B">
      <w:pPr>
        <w:pStyle w:val="ConsPlusNormal"/>
        <w:tabs>
          <w:tab w:val="left" w:pos="567"/>
          <w:tab w:val="left" w:pos="709"/>
        </w:tabs>
        <w:ind w:firstLine="850"/>
        <w:jc w:val="center"/>
        <w:rPr>
          <w:rFonts w:ascii="Times New Roman" w:hAnsi="Times New Roman" w:cs="Times New Roman"/>
          <w:sz w:val="28"/>
          <w:szCs w:val="28"/>
        </w:rPr>
      </w:pPr>
    </w:p>
    <w:p w:rsidR="00FB4155" w:rsidRDefault="00FB4155" w:rsidP="00A32B9B">
      <w:pPr>
        <w:pStyle w:val="ConsPlusNormal"/>
        <w:tabs>
          <w:tab w:val="left" w:pos="567"/>
          <w:tab w:val="left" w:pos="709"/>
        </w:tabs>
        <w:ind w:firstLine="850"/>
        <w:jc w:val="center"/>
        <w:rPr>
          <w:rFonts w:ascii="Times New Roman" w:hAnsi="Times New Roman" w:cs="Times New Roman"/>
          <w:sz w:val="28"/>
          <w:szCs w:val="28"/>
        </w:rPr>
      </w:pPr>
      <w:r>
        <w:rPr>
          <w:rFonts w:ascii="Times New Roman" w:hAnsi="Times New Roman" w:cs="Times New Roman"/>
          <w:sz w:val="28"/>
          <w:szCs w:val="28"/>
        </w:rPr>
        <w:t>10</w:t>
      </w:r>
    </w:p>
    <w:p w:rsidR="00FB4155" w:rsidRDefault="00FB4155" w:rsidP="00A32B9B">
      <w:pPr>
        <w:pStyle w:val="ConsPlusNormal"/>
        <w:tabs>
          <w:tab w:val="left" w:pos="567"/>
          <w:tab w:val="left" w:pos="709"/>
        </w:tabs>
        <w:ind w:firstLine="850"/>
        <w:jc w:val="center"/>
        <w:rPr>
          <w:rFonts w:ascii="Times New Roman" w:hAnsi="Times New Roman" w:cs="Times New Roman"/>
          <w:sz w:val="28"/>
          <w:szCs w:val="28"/>
        </w:rPr>
      </w:pP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 Заместитель  председателя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5.4.1. участвует в заседании комиссии и его подготовке;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5.4.2. предварительно (до заседания комиссии) знакомится с материалами по вопросам, выносимым на ее рассмотрение;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5.4.3. вносит предложения об отложении рассмотрения вопроса (дела) и о запросе дополнительных материалов по нему;</w:t>
      </w:r>
    </w:p>
    <w:p w:rsidR="00DD0633"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5.4.4. вносит предложения по совершенствованию работы по профилактике безнадзорности и правонарушений несовершеннолетних, </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5.4.5. участвует в обсуждении постановлений, принимаемых комиссией по рассматриваемым вопросам (делам), и голосует при их принятии;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proofErr w:type="gramStart"/>
      <w:r w:rsidRPr="00507FA5">
        <w:rPr>
          <w:rFonts w:ascii="Times New Roman" w:hAnsi="Times New Roman" w:cs="Times New Roman"/>
          <w:sz w:val="28"/>
          <w:szCs w:val="28"/>
        </w:rPr>
        <w:t>5.4.6. 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07FA5">
        <w:rPr>
          <w:rFonts w:ascii="Times New Roman" w:hAnsi="Times New Roman" w:cs="Times New Roman"/>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 </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5.4.7. выполняет поручения председателя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5.4.8. исполняет обязанности председателя комиссии в его отсутствие;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5.4.9. обеспечивает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исполнением постановлений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5.4.10. обеспечивает </w:t>
      </w:r>
      <w:proofErr w:type="gramStart"/>
      <w:r w:rsidRPr="00507FA5">
        <w:rPr>
          <w:rFonts w:ascii="Times New Roman" w:hAnsi="Times New Roman" w:cs="Times New Roman"/>
          <w:sz w:val="28"/>
          <w:szCs w:val="28"/>
        </w:rPr>
        <w:t>контроль за</w:t>
      </w:r>
      <w:proofErr w:type="gramEnd"/>
      <w:r w:rsidRPr="00507FA5">
        <w:rPr>
          <w:rFonts w:ascii="Times New Roman" w:hAnsi="Times New Roman" w:cs="Times New Roman"/>
          <w:sz w:val="28"/>
          <w:szCs w:val="28"/>
        </w:rPr>
        <w:t xml:space="preserve"> своевременной подготовкой материалов для рассмотрения на заседании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 Ответственный секретарь:</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5.5.1. участвует в заседании комиссии и его подготовке;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5.5.2. вносит предложения об отложении рассмотрения вопроса (дела) и о запросе дополнительных материалов по нему;</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5.5.3. 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5.5.4. участвует в обсуждении постановлений, принимаемых комиссией по рассматриваемым вопросам (делам), и голосует при их принятии;</w:t>
      </w:r>
    </w:p>
    <w:p w:rsidR="00FB415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5.5.5. посещает организации, обеспечивающие реализацию несовершеннолетними их прав на образование, труд, отдых, охрану здоровья </w:t>
      </w:r>
    </w:p>
    <w:p w:rsidR="004A6DA2" w:rsidRDefault="004A6DA2" w:rsidP="00A32B9B">
      <w:pPr>
        <w:pStyle w:val="ConsPlusNormal"/>
        <w:tabs>
          <w:tab w:val="left" w:pos="567"/>
          <w:tab w:val="left" w:pos="709"/>
        </w:tabs>
        <w:ind w:firstLine="850"/>
        <w:jc w:val="center"/>
        <w:rPr>
          <w:rFonts w:ascii="Times New Roman" w:hAnsi="Times New Roman" w:cs="Times New Roman"/>
          <w:sz w:val="28"/>
          <w:szCs w:val="28"/>
        </w:rPr>
      </w:pPr>
    </w:p>
    <w:p w:rsidR="00FB4155" w:rsidRDefault="00FB4155" w:rsidP="00A32B9B">
      <w:pPr>
        <w:pStyle w:val="ConsPlusNormal"/>
        <w:tabs>
          <w:tab w:val="left" w:pos="567"/>
          <w:tab w:val="left" w:pos="709"/>
        </w:tabs>
        <w:ind w:firstLine="85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FB4155" w:rsidRDefault="00FB4155" w:rsidP="00A32B9B">
      <w:pPr>
        <w:pStyle w:val="ConsPlusNormal"/>
        <w:tabs>
          <w:tab w:val="left" w:pos="567"/>
          <w:tab w:val="left" w:pos="709"/>
        </w:tabs>
        <w:jc w:val="both"/>
        <w:rPr>
          <w:rFonts w:ascii="Times New Roman" w:hAnsi="Times New Roman" w:cs="Times New Roman"/>
          <w:sz w:val="28"/>
          <w:szCs w:val="28"/>
        </w:rPr>
      </w:pPr>
    </w:p>
    <w:p w:rsidR="00FD62B1" w:rsidRDefault="00507FA5" w:rsidP="00A32B9B">
      <w:pPr>
        <w:pStyle w:val="ConsPlusNormal"/>
        <w:tabs>
          <w:tab w:val="left" w:pos="567"/>
          <w:tab w:val="left" w:pos="709"/>
        </w:tabs>
        <w:jc w:val="both"/>
        <w:rPr>
          <w:rFonts w:ascii="Times New Roman" w:hAnsi="Times New Roman" w:cs="Times New Roman"/>
          <w:sz w:val="28"/>
          <w:szCs w:val="28"/>
        </w:rPr>
      </w:pPr>
      <w:r w:rsidRPr="00507FA5">
        <w:rPr>
          <w:rFonts w:ascii="Times New Roman" w:hAnsi="Times New Roman" w:cs="Times New Roman"/>
          <w:sz w:val="28"/>
          <w:szCs w:val="28"/>
        </w:rPr>
        <w:t xml:space="preserve">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w:t>
      </w:r>
    </w:p>
    <w:p w:rsidR="00507FA5" w:rsidRDefault="00507FA5" w:rsidP="00A32B9B">
      <w:pPr>
        <w:pStyle w:val="ConsPlusNormal"/>
        <w:tabs>
          <w:tab w:val="left" w:pos="567"/>
          <w:tab w:val="left" w:pos="709"/>
        </w:tabs>
        <w:jc w:val="both"/>
        <w:rPr>
          <w:rFonts w:ascii="Times New Roman" w:hAnsi="Times New Roman" w:cs="Times New Roman"/>
          <w:sz w:val="28"/>
          <w:szCs w:val="28"/>
        </w:rPr>
      </w:pPr>
      <w:proofErr w:type="gramStart"/>
      <w:r w:rsidRPr="00507FA5">
        <w:rPr>
          <w:rFonts w:ascii="Times New Roman" w:hAnsi="Times New Roman" w:cs="Times New Roman"/>
          <w:sz w:val="28"/>
          <w:szCs w:val="28"/>
        </w:rPr>
        <w:t xml:space="preserve">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 </w:t>
      </w:r>
      <w:proofErr w:type="gramEnd"/>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5.5.6. осуществляет подготовку материалов для рассмотрения на заседании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5.5.7. выполняет поручения председателя и заместителя председателя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5.5.8.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5.5.9.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5.5.10. обеспечивает вручение копий постановлений комиссии.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5.6.1. участвуют в заседании комиссии и его подготовке;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5.6.2. предварительно (до заседания комиссии) знакомятся с материалами по вопросам, выносимым на ее рассмотрение;</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5.6.3. вносят предложения об отложении рассмотрения вопроса (дела) и о запросе дополнительных материалов по нему;</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5.6.5. участвуют в обсуждении постановлений, принимаемых комиссией по рассматриваемым вопросам (делам), и голосуют при их принятии;</w:t>
      </w:r>
    </w:p>
    <w:p w:rsidR="00507FA5" w:rsidRPr="00507FA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5.6.6.  составляют протоколы об административных правонарушениях в случаях и порядке, предусмотренных Кодексом Российской Федерации об административных правонарушениях;</w:t>
      </w:r>
    </w:p>
    <w:p w:rsidR="00FB4155" w:rsidRDefault="00507FA5" w:rsidP="004A6DA2">
      <w:pPr>
        <w:pStyle w:val="ConsPlusNormal"/>
        <w:tabs>
          <w:tab w:val="left" w:pos="567"/>
          <w:tab w:val="left" w:pos="709"/>
        </w:tabs>
        <w:ind w:firstLine="709"/>
        <w:jc w:val="both"/>
        <w:rPr>
          <w:rFonts w:ascii="Times New Roman" w:hAnsi="Times New Roman" w:cs="Times New Roman"/>
          <w:sz w:val="28"/>
          <w:szCs w:val="28"/>
        </w:rPr>
      </w:pPr>
      <w:r w:rsidRPr="00507FA5">
        <w:rPr>
          <w:rFonts w:ascii="Times New Roman" w:hAnsi="Times New Roman" w:cs="Times New Roman"/>
          <w:sz w:val="28"/>
          <w:szCs w:val="28"/>
        </w:rPr>
        <w:t xml:space="preserve">5.6.7.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w:t>
      </w:r>
    </w:p>
    <w:p w:rsidR="00A32B9B" w:rsidRDefault="00A32B9B" w:rsidP="00A32B9B">
      <w:pPr>
        <w:pStyle w:val="ConsPlusNormal"/>
        <w:tabs>
          <w:tab w:val="left" w:pos="567"/>
          <w:tab w:val="left" w:pos="709"/>
        </w:tabs>
        <w:jc w:val="center"/>
        <w:rPr>
          <w:rFonts w:ascii="Times New Roman" w:hAnsi="Times New Roman" w:cs="Times New Roman"/>
          <w:sz w:val="28"/>
          <w:szCs w:val="28"/>
        </w:rPr>
      </w:pPr>
    </w:p>
    <w:p w:rsidR="00FB4155" w:rsidRDefault="00FB4155" w:rsidP="00A32B9B">
      <w:pPr>
        <w:pStyle w:val="ConsPlusNormal"/>
        <w:tabs>
          <w:tab w:val="left" w:pos="567"/>
          <w:tab w:val="left" w:pos="709"/>
        </w:tabs>
        <w:jc w:val="center"/>
        <w:rPr>
          <w:rFonts w:ascii="Times New Roman" w:hAnsi="Times New Roman" w:cs="Times New Roman"/>
          <w:sz w:val="28"/>
          <w:szCs w:val="28"/>
        </w:rPr>
      </w:pPr>
      <w:r w:rsidRPr="00FB4155">
        <w:rPr>
          <w:rFonts w:ascii="Times New Roman" w:hAnsi="Times New Roman" w:cs="Times New Roman"/>
          <w:sz w:val="28"/>
          <w:szCs w:val="28"/>
        </w:rPr>
        <w:lastRenderedPageBreak/>
        <w:t>12</w:t>
      </w:r>
    </w:p>
    <w:p w:rsidR="00507FA5" w:rsidRPr="00507FA5" w:rsidRDefault="00507FA5" w:rsidP="00A32B9B">
      <w:pPr>
        <w:pStyle w:val="ConsPlusNormal"/>
        <w:tabs>
          <w:tab w:val="left" w:pos="567"/>
          <w:tab w:val="left" w:pos="709"/>
        </w:tabs>
        <w:jc w:val="both"/>
        <w:rPr>
          <w:rFonts w:ascii="Times New Roman" w:hAnsi="Times New Roman" w:cs="Times New Roman"/>
          <w:sz w:val="28"/>
          <w:szCs w:val="28"/>
        </w:rPr>
      </w:pPr>
      <w:proofErr w:type="gramStart"/>
      <w:r w:rsidRPr="00507FA5">
        <w:rPr>
          <w:rFonts w:ascii="Times New Roman" w:hAnsi="Times New Roman" w:cs="Times New Roman"/>
          <w:sz w:val="28"/>
          <w:szCs w:val="28"/>
        </w:rPr>
        <w:t>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roofErr w:type="gramEnd"/>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5.6.8. выполняют поручения председателя комиссии;</w:t>
      </w:r>
    </w:p>
    <w:p w:rsid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5.6.9. информируют председателя комиссии о своем участии в заседании или причинах отсутствия на заседании.</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 Полномочия председателя, заместителя председателя, ответственного секретаря, члена комиссии прекращаются при наличии следующих оснований:</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5.7.3. прекращение полномочий комиссии;</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5.7.7. по факту смерти.</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5.8.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подпунктами 5.7.2. (в части признания лица, входящего в состав комиссии, решением суда, вступившим в законную силу, умершим), 5.7.3 и 5.7.7. пункта 5.7. настоящего Положения.</w:t>
      </w:r>
    </w:p>
    <w:p w:rsidR="00507FA5" w:rsidRPr="00507FA5" w:rsidRDefault="00507FA5" w:rsidP="00A32B9B">
      <w:pPr>
        <w:pStyle w:val="ConsPlusNormal"/>
        <w:tabs>
          <w:tab w:val="left" w:pos="567"/>
          <w:tab w:val="left" w:pos="709"/>
        </w:tabs>
        <w:ind w:firstLine="850"/>
        <w:jc w:val="both"/>
        <w:rPr>
          <w:rFonts w:ascii="Times New Roman" w:hAnsi="Times New Roman" w:cs="Times New Roman"/>
          <w:sz w:val="28"/>
          <w:szCs w:val="28"/>
        </w:rPr>
      </w:pPr>
      <w:r w:rsidRPr="00507FA5">
        <w:rPr>
          <w:rFonts w:ascii="Times New Roman" w:hAnsi="Times New Roman" w:cs="Times New Roman"/>
          <w:sz w:val="28"/>
          <w:szCs w:val="28"/>
        </w:rPr>
        <w:t>5.9.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w:t>
      </w:r>
    </w:p>
    <w:p w:rsidR="00FD62B1" w:rsidRDefault="00FD62B1" w:rsidP="00A32B9B">
      <w:pPr>
        <w:pStyle w:val="a3"/>
        <w:tabs>
          <w:tab w:val="left" w:pos="567"/>
          <w:tab w:val="left" w:pos="709"/>
        </w:tabs>
        <w:spacing w:after="0" w:line="240" w:lineRule="auto"/>
        <w:ind w:firstLine="850"/>
        <w:jc w:val="center"/>
        <w:rPr>
          <w:szCs w:val="28"/>
        </w:rPr>
      </w:pPr>
      <w:r>
        <w:rPr>
          <w:szCs w:val="28"/>
        </w:rPr>
        <w:lastRenderedPageBreak/>
        <w:t>13</w:t>
      </w:r>
    </w:p>
    <w:p w:rsidR="00FD62B1" w:rsidRDefault="00FD62B1" w:rsidP="00A32B9B">
      <w:pPr>
        <w:pStyle w:val="a3"/>
        <w:tabs>
          <w:tab w:val="left" w:pos="567"/>
          <w:tab w:val="left" w:pos="709"/>
        </w:tabs>
        <w:spacing w:after="0" w:line="240" w:lineRule="auto"/>
        <w:ind w:firstLine="850"/>
        <w:jc w:val="center"/>
        <w:rPr>
          <w:szCs w:val="28"/>
        </w:rPr>
      </w:pPr>
    </w:p>
    <w:p w:rsidR="00507FA5" w:rsidRPr="00507FA5" w:rsidRDefault="00507FA5" w:rsidP="00A32B9B">
      <w:pPr>
        <w:pStyle w:val="a3"/>
        <w:tabs>
          <w:tab w:val="left" w:pos="567"/>
          <w:tab w:val="left" w:pos="709"/>
        </w:tabs>
        <w:spacing w:after="0" w:line="240" w:lineRule="auto"/>
        <w:ind w:firstLine="850"/>
        <w:jc w:val="center"/>
        <w:rPr>
          <w:szCs w:val="28"/>
        </w:rPr>
      </w:pPr>
      <w:r w:rsidRPr="00507FA5">
        <w:rPr>
          <w:szCs w:val="28"/>
        </w:rPr>
        <w:t>6. ЗАСЕДАНИЯ КОМИССИИ. ПЛАНИРОВАНИЕ РАБОТЫ</w:t>
      </w:r>
    </w:p>
    <w:p w:rsidR="00507FA5" w:rsidRDefault="00507FA5" w:rsidP="00A32B9B">
      <w:pPr>
        <w:pStyle w:val="a3"/>
        <w:tabs>
          <w:tab w:val="left" w:pos="567"/>
          <w:tab w:val="left" w:pos="709"/>
        </w:tabs>
        <w:spacing w:after="0" w:line="240" w:lineRule="auto"/>
        <w:ind w:firstLine="709"/>
        <w:jc w:val="both"/>
        <w:rPr>
          <w:szCs w:val="28"/>
        </w:rPr>
      </w:pPr>
      <w:r w:rsidRPr="00507FA5">
        <w:rPr>
          <w:szCs w:val="28"/>
        </w:rPr>
        <w:t>6.1. Заседания  комиссий проводятся в соответствии с планами работы не реже двух раз в месяц.</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6.2.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6.3. Предложения по рассмотрению вопросов на заседании комиссии должны содержать:</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6.3.1. наименование вопроса и краткое обоснование необходимости его рассмотрения на заседании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 xml:space="preserve">6.3.2. информацию об органе (организации, учреждении), и (или) должностном лице, и (или) члене комиссии, </w:t>
      </w:r>
      <w:proofErr w:type="gramStart"/>
      <w:r w:rsidRPr="00507FA5">
        <w:rPr>
          <w:szCs w:val="28"/>
        </w:rPr>
        <w:t>ответственных</w:t>
      </w:r>
      <w:proofErr w:type="gramEnd"/>
      <w:r w:rsidRPr="00507FA5">
        <w:rPr>
          <w:szCs w:val="28"/>
        </w:rPr>
        <w:t xml:space="preserve"> за подготовку вопроса;</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6.3.3. перечень соисполнителей (при их наличии);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6.3.4. срок рассмотрения на заседании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6.4. Предложения в проект плана работы комиссии могут направляться членам комиссии для их предварительного согласования.</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 xml:space="preserve">6.6. Изменения в план работы комиссии вносятся на заседании </w:t>
      </w:r>
      <w:proofErr w:type="gramStart"/>
      <w:r w:rsidRPr="00507FA5">
        <w:rPr>
          <w:szCs w:val="28"/>
        </w:rPr>
        <w:t>комиссии</w:t>
      </w:r>
      <w:proofErr w:type="gramEnd"/>
      <w:r w:rsidRPr="00507FA5">
        <w:rPr>
          <w:szCs w:val="28"/>
        </w:rPr>
        <w:t xml:space="preserve"> на основании предложений лиц, входящих в ее состав.</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 xml:space="preserve">6.7. </w:t>
      </w:r>
      <w:proofErr w:type="gramStart"/>
      <w:r w:rsidRPr="00507FA5">
        <w:rPr>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 xml:space="preserve">6.8.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507FA5">
        <w:rPr>
          <w:szCs w:val="28"/>
        </w:rPr>
        <w:t>позднее</w:t>
      </w:r>
      <w:proofErr w:type="gramEnd"/>
      <w:r w:rsidRPr="00507FA5">
        <w:rPr>
          <w:szCs w:val="28"/>
        </w:rPr>
        <w:t xml:space="preserve"> чем за 10 дней до дня проведения заседания и включают в себя:</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6.8.1. справочно-аналитическую информацию по вопросу, вынесенному на рассмотрение;</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6.8.2. предложения в проект постановления комиссии по рассматриваемому вопросу;</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6.8.3. особые мнения по представленному проекту постановления комиссии, если таковые имеются;</w:t>
      </w:r>
    </w:p>
    <w:p w:rsidR="00FD62B1" w:rsidRDefault="00FD62B1" w:rsidP="00A32B9B">
      <w:pPr>
        <w:pStyle w:val="a3"/>
        <w:tabs>
          <w:tab w:val="left" w:pos="567"/>
          <w:tab w:val="left" w:pos="709"/>
        </w:tabs>
        <w:spacing w:after="0" w:line="240" w:lineRule="auto"/>
        <w:ind w:firstLine="850"/>
        <w:jc w:val="both"/>
        <w:rPr>
          <w:szCs w:val="28"/>
        </w:rPr>
      </w:pPr>
    </w:p>
    <w:p w:rsidR="00FD62B1" w:rsidRPr="00507FA5" w:rsidRDefault="00FD62B1" w:rsidP="00A32B9B">
      <w:pPr>
        <w:pStyle w:val="a3"/>
        <w:tabs>
          <w:tab w:val="left" w:pos="567"/>
          <w:tab w:val="left" w:pos="709"/>
        </w:tabs>
        <w:spacing w:after="0" w:line="240" w:lineRule="auto"/>
        <w:ind w:firstLine="850"/>
        <w:jc w:val="center"/>
        <w:rPr>
          <w:szCs w:val="28"/>
        </w:rPr>
      </w:pPr>
      <w:r>
        <w:rPr>
          <w:szCs w:val="28"/>
        </w:rPr>
        <w:lastRenderedPageBreak/>
        <w:t>14</w:t>
      </w:r>
    </w:p>
    <w:p w:rsidR="00FD62B1" w:rsidRDefault="00FD62B1" w:rsidP="00A32B9B">
      <w:pPr>
        <w:pStyle w:val="a3"/>
        <w:tabs>
          <w:tab w:val="left" w:pos="567"/>
          <w:tab w:val="left" w:pos="709"/>
        </w:tabs>
        <w:spacing w:after="0" w:line="240" w:lineRule="auto"/>
        <w:ind w:firstLine="850"/>
        <w:jc w:val="both"/>
        <w:rPr>
          <w:szCs w:val="28"/>
        </w:rPr>
      </w:pP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6.8.4.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507FA5" w:rsidRDefault="00507FA5" w:rsidP="004A6DA2">
      <w:pPr>
        <w:pStyle w:val="a3"/>
        <w:tabs>
          <w:tab w:val="left" w:pos="567"/>
          <w:tab w:val="left" w:pos="709"/>
        </w:tabs>
        <w:spacing w:after="0" w:line="240" w:lineRule="auto"/>
        <w:ind w:firstLine="709"/>
        <w:jc w:val="both"/>
        <w:rPr>
          <w:szCs w:val="28"/>
        </w:rPr>
      </w:pPr>
      <w:r w:rsidRPr="00507FA5">
        <w:rPr>
          <w:szCs w:val="28"/>
        </w:rPr>
        <w:t>6.8.5. иные сведения, необходимые для рассмотрения вопроса.</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6.9.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 xml:space="preserve">6.10.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507FA5">
        <w:rPr>
          <w:szCs w:val="28"/>
        </w:rPr>
        <w:t>позднее</w:t>
      </w:r>
      <w:proofErr w:type="gramEnd"/>
      <w:r w:rsidRPr="00507FA5">
        <w:rPr>
          <w:szCs w:val="28"/>
        </w:rPr>
        <w:t xml:space="preserve"> чем за 3 рабочих дня до дня проведения заседания.</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6.12. О дате, времени, месте и повестке заседания комиссии извещается прокурор.</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6.14. На заседании комиссии председательствует ее председатель либо заместитель председателя комиссии.</w:t>
      </w:r>
    </w:p>
    <w:p w:rsidR="00507FA5" w:rsidRPr="00507FA5" w:rsidRDefault="00507FA5" w:rsidP="00A32B9B">
      <w:pPr>
        <w:pStyle w:val="a3"/>
        <w:tabs>
          <w:tab w:val="left" w:pos="567"/>
          <w:tab w:val="left" w:pos="709"/>
        </w:tabs>
        <w:spacing w:after="0" w:line="240" w:lineRule="auto"/>
        <w:ind w:firstLine="850"/>
        <w:jc w:val="both"/>
        <w:rPr>
          <w:szCs w:val="28"/>
        </w:rPr>
      </w:pPr>
    </w:p>
    <w:p w:rsidR="00507FA5" w:rsidRPr="00507FA5" w:rsidRDefault="00507FA5" w:rsidP="00A32B9B">
      <w:pPr>
        <w:pStyle w:val="a3"/>
        <w:tabs>
          <w:tab w:val="left" w:pos="567"/>
          <w:tab w:val="left" w:pos="709"/>
        </w:tabs>
        <w:spacing w:after="0" w:line="240" w:lineRule="auto"/>
        <w:jc w:val="center"/>
        <w:rPr>
          <w:szCs w:val="28"/>
        </w:rPr>
      </w:pPr>
      <w:r w:rsidRPr="00507FA5">
        <w:rPr>
          <w:szCs w:val="28"/>
        </w:rPr>
        <w:t>7. РЕШЕНИЯ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7.1. Решения комиссии принимаются большинством голосов присутствующих на заседании членов комиссии.</w:t>
      </w:r>
    </w:p>
    <w:p w:rsidR="00507FA5" w:rsidRPr="00507FA5" w:rsidRDefault="00507FA5" w:rsidP="00A32B9B">
      <w:pPr>
        <w:pStyle w:val="a3"/>
        <w:tabs>
          <w:tab w:val="left" w:pos="567"/>
          <w:tab w:val="left" w:pos="709"/>
        </w:tabs>
        <w:spacing w:after="0" w:line="240" w:lineRule="auto"/>
        <w:ind w:firstLine="709"/>
        <w:jc w:val="both"/>
        <w:rPr>
          <w:szCs w:val="28"/>
        </w:rPr>
      </w:pPr>
      <w:r w:rsidRPr="00507FA5">
        <w:rPr>
          <w:szCs w:val="28"/>
        </w:rPr>
        <w:t xml:space="preserve">7.2. При голосовании член комиссии </w:t>
      </w:r>
      <w:proofErr w:type="gramStart"/>
      <w:r w:rsidRPr="00507FA5">
        <w:rPr>
          <w:szCs w:val="28"/>
        </w:rPr>
        <w:t>имеет один голос и голосует</w:t>
      </w:r>
      <w:proofErr w:type="gramEnd"/>
      <w:r w:rsidRPr="00507FA5">
        <w:rPr>
          <w:szCs w:val="28"/>
        </w:rPr>
        <w:t xml:space="preserve">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7.3. Результаты голосования, оглашенные председателем комиссии, вносятся в протокол заседания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 В протоколе заседания комиссии указываются:</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7.4.1. наименование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7.4.2. дата, время и место проведения заседания;</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7.4.3. сведения о присутствующих и отсутствующих членах комиссии, иных лицах, присутствующих на заседании;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7.4.4. повестка дня;</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7.4.5. отметка о способе документирования заседания коллегиального органа (стенографирование, видеоконференция, запись на диктофон и др.);</w:t>
      </w:r>
    </w:p>
    <w:p w:rsidR="005704CC" w:rsidRDefault="005704CC" w:rsidP="00A32B9B">
      <w:pPr>
        <w:pStyle w:val="a3"/>
        <w:tabs>
          <w:tab w:val="left" w:pos="567"/>
          <w:tab w:val="left" w:pos="709"/>
        </w:tabs>
        <w:spacing w:after="0" w:line="240" w:lineRule="auto"/>
        <w:ind w:firstLine="850"/>
        <w:jc w:val="both"/>
        <w:rPr>
          <w:szCs w:val="28"/>
        </w:rPr>
      </w:pPr>
    </w:p>
    <w:p w:rsidR="005704CC" w:rsidRDefault="00FB4155" w:rsidP="00A32B9B">
      <w:pPr>
        <w:pStyle w:val="a3"/>
        <w:tabs>
          <w:tab w:val="left" w:pos="567"/>
          <w:tab w:val="left" w:pos="709"/>
        </w:tabs>
        <w:spacing w:after="0" w:line="240" w:lineRule="auto"/>
        <w:ind w:left="2690" w:firstLine="850"/>
        <w:jc w:val="both"/>
        <w:rPr>
          <w:szCs w:val="28"/>
        </w:rPr>
      </w:pPr>
      <w:r>
        <w:rPr>
          <w:szCs w:val="28"/>
        </w:rPr>
        <w:t xml:space="preserve">                   </w:t>
      </w:r>
      <w:r w:rsidR="005704CC">
        <w:rPr>
          <w:szCs w:val="28"/>
        </w:rPr>
        <w:t>15</w:t>
      </w:r>
    </w:p>
    <w:p w:rsidR="005704CC" w:rsidRDefault="005704CC" w:rsidP="00A32B9B">
      <w:pPr>
        <w:pStyle w:val="a3"/>
        <w:tabs>
          <w:tab w:val="left" w:pos="567"/>
          <w:tab w:val="left" w:pos="709"/>
        </w:tabs>
        <w:spacing w:after="0" w:line="240" w:lineRule="auto"/>
        <w:ind w:left="2690" w:firstLine="850"/>
        <w:jc w:val="both"/>
        <w:rPr>
          <w:szCs w:val="28"/>
        </w:rPr>
      </w:pPr>
    </w:p>
    <w:p w:rsidR="00507FA5" w:rsidRPr="00507FA5" w:rsidRDefault="005704CC" w:rsidP="004A6DA2">
      <w:pPr>
        <w:pStyle w:val="a3"/>
        <w:tabs>
          <w:tab w:val="left" w:pos="567"/>
          <w:tab w:val="left" w:pos="709"/>
        </w:tabs>
        <w:spacing w:after="0" w:line="240" w:lineRule="auto"/>
        <w:ind w:firstLine="709"/>
        <w:jc w:val="both"/>
        <w:rPr>
          <w:szCs w:val="28"/>
        </w:rPr>
      </w:pPr>
      <w:r>
        <w:rPr>
          <w:szCs w:val="28"/>
        </w:rPr>
        <w:t>7</w:t>
      </w:r>
      <w:r w:rsidR="00507FA5" w:rsidRPr="00507FA5">
        <w:rPr>
          <w:szCs w:val="28"/>
        </w:rPr>
        <w:t>.4.6. наименование вопросов, рассмотренных на заседании комиссии, и ход их обсуждения;</w:t>
      </w:r>
    </w:p>
    <w:p w:rsidR="00507FA5" w:rsidRDefault="00507FA5" w:rsidP="004A6DA2">
      <w:pPr>
        <w:pStyle w:val="a3"/>
        <w:tabs>
          <w:tab w:val="left" w:pos="567"/>
          <w:tab w:val="left" w:pos="709"/>
        </w:tabs>
        <w:spacing w:after="0" w:line="240" w:lineRule="auto"/>
        <w:ind w:firstLine="709"/>
        <w:jc w:val="both"/>
        <w:rPr>
          <w:szCs w:val="28"/>
        </w:rPr>
      </w:pPr>
      <w:r w:rsidRPr="00507FA5">
        <w:rPr>
          <w:szCs w:val="28"/>
        </w:rPr>
        <w:t>7.4.7. результаты голосования по вопросам, обсуждаемым на заседании комиссии;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7.4.8. решение, принятое по рассматриваемому вопросу.</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7.5.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507FA5" w:rsidRPr="00507FA5" w:rsidRDefault="00507FA5" w:rsidP="004A6DA2">
      <w:pPr>
        <w:pStyle w:val="a3"/>
        <w:tabs>
          <w:tab w:val="left" w:pos="567"/>
          <w:tab w:val="left" w:pos="709"/>
        </w:tabs>
        <w:spacing w:after="0" w:line="240" w:lineRule="auto"/>
        <w:ind w:firstLine="709"/>
        <w:jc w:val="both"/>
        <w:rPr>
          <w:szCs w:val="28"/>
        </w:rPr>
      </w:pPr>
      <w:r w:rsidRPr="00507FA5">
        <w:rPr>
          <w:szCs w:val="28"/>
        </w:rPr>
        <w:t>7.6. Протокол заседания комиссии подписывается председательствующим на заседании комиссии и секретарем заседания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 xml:space="preserve">7.7. Комиссия принимает </w:t>
      </w:r>
      <w:proofErr w:type="gramStart"/>
      <w:r w:rsidRPr="00507FA5">
        <w:rPr>
          <w:szCs w:val="28"/>
        </w:rPr>
        <w:t>решения</w:t>
      </w:r>
      <w:proofErr w:type="gramEnd"/>
      <w:r w:rsidRPr="00507FA5">
        <w:rPr>
          <w:szCs w:val="28"/>
        </w:rPr>
        <w:t xml:space="preserve"> оформляемые в форме постановлений, в которых указываются:</w:t>
      </w:r>
    </w:p>
    <w:p w:rsidR="00507FA5" w:rsidRPr="00507FA5" w:rsidRDefault="00507FA5" w:rsidP="00A32B9B">
      <w:pPr>
        <w:pStyle w:val="a3"/>
        <w:tabs>
          <w:tab w:val="left" w:pos="567"/>
          <w:tab w:val="left" w:pos="709"/>
        </w:tabs>
        <w:spacing w:after="0" w:line="240" w:lineRule="auto"/>
        <w:ind w:firstLine="850"/>
        <w:jc w:val="both"/>
        <w:rPr>
          <w:szCs w:val="28"/>
        </w:rPr>
      </w:pPr>
      <w:bookmarkStart w:id="54" w:name="__DdeLink__675_1780898284"/>
      <w:r w:rsidRPr="00507FA5">
        <w:rPr>
          <w:szCs w:val="28"/>
        </w:rPr>
        <w:t>7.7.1.</w:t>
      </w:r>
      <w:bookmarkEnd w:id="54"/>
      <w:r w:rsidRPr="00507FA5">
        <w:rPr>
          <w:szCs w:val="28"/>
        </w:rPr>
        <w:t xml:space="preserve"> наименование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дата;</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время и место проведения заседания;</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сведения о присутствующих и отсутствующих членах комиссии;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сведения об иных лицах, присутствующих на заседании;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вопрос повестки дня, по которому вынесено постановление;</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содержание рассматриваемого вопроса;</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выявленные по рассматриваемому вопросу нарушения прав и законных интересов несовершеннолетних (при их наличии);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решение, принятое по рассматриваемому вопросу;</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7.7.1.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7.8. Постановления комиссии направляются членам комиссии, в органы и учреждения системы профилактики и иным заинтересованным лицам и организациям.</w:t>
      </w: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7.9. Постановления, принятые комиссией, обязательны для исполнения органами и учреждениями системы профилактики.</w:t>
      </w:r>
    </w:p>
    <w:p w:rsidR="002D4F05" w:rsidRDefault="002D4F05" w:rsidP="00A32B9B">
      <w:pPr>
        <w:pStyle w:val="a3"/>
        <w:tabs>
          <w:tab w:val="left" w:pos="567"/>
          <w:tab w:val="left" w:pos="709"/>
        </w:tabs>
        <w:spacing w:after="0" w:line="240" w:lineRule="auto"/>
        <w:ind w:firstLine="850"/>
        <w:jc w:val="both"/>
        <w:rPr>
          <w:szCs w:val="28"/>
        </w:rPr>
      </w:pPr>
    </w:p>
    <w:p w:rsidR="002D4F05" w:rsidRDefault="002D4F05" w:rsidP="00A32B9B">
      <w:pPr>
        <w:pStyle w:val="a3"/>
        <w:tabs>
          <w:tab w:val="left" w:pos="567"/>
          <w:tab w:val="left" w:pos="709"/>
        </w:tabs>
        <w:spacing w:after="0" w:line="240" w:lineRule="auto"/>
        <w:ind w:firstLine="850"/>
        <w:jc w:val="both"/>
        <w:rPr>
          <w:szCs w:val="28"/>
        </w:rPr>
      </w:pPr>
    </w:p>
    <w:p w:rsidR="002D4F05" w:rsidRDefault="002D4F05" w:rsidP="00A32B9B">
      <w:pPr>
        <w:pStyle w:val="a3"/>
        <w:tabs>
          <w:tab w:val="left" w:pos="567"/>
          <w:tab w:val="left" w:pos="709"/>
        </w:tabs>
        <w:spacing w:after="0" w:line="240" w:lineRule="auto"/>
        <w:ind w:firstLine="850"/>
        <w:jc w:val="center"/>
        <w:rPr>
          <w:szCs w:val="28"/>
        </w:rPr>
      </w:pPr>
      <w:r>
        <w:rPr>
          <w:szCs w:val="28"/>
        </w:rPr>
        <w:lastRenderedPageBreak/>
        <w:t>16</w:t>
      </w:r>
    </w:p>
    <w:p w:rsidR="002D4F05" w:rsidRDefault="002D4F05" w:rsidP="00A32B9B">
      <w:pPr>
        <w:pStyle w:val="a3"/>
        <w:tabs>
          <w:tab w:val="left" w:pos="567"/>
          <w:tab w:val="left" w:pos="709"/>
        </w:tabs>
        <w:spacing w:after="0" w:line="240" w:lineRule="auto"/>
        <w:ind w:firstLine="850"/>
        <w:jc w:val="center"/>
        <w:rPr>
          <w:szCs w:val="28"/>
        </w:rPr>
      </w:pPr>
    </w:p>
    <w:p w:rsidR="00507FA5" w:rsidRPr="00507FA5" w:rsidRDefault="00507FA5" w:rsidP="00A32B9B">
      <w:pPr>
        <w:pStyle w:val="a3"/>
        <w:tabs>
          <w:tab w:val="left" w:pos="567"/>
          <w:tab w:val="left" w:pos="709"/>
        </w:tabs>
        <w:spacing w:after="0" w:line="240" w:lineRule="auto"/>
        <w:ind w:firstLine="850"/>
        <w:jc w:val="both"/>
        <w:rPr>
          <w:szCs w:val="28"/>
        </w:rPr>
      </w:pPr>
      <w:r w:rsidRPr="00507FA5">
        <w:rPr>
          <w:szCs w:val="28"/>
        </w:rPr>
        <w:t>7.10. Органы и учреждения системы профилактики обязаны сообщить комиссии о мерах, принятых по исполнению постановления, в указанный в нем срок.</w:t>
      </w:r>
    </w:p>
    <w:p w:rsidR="00507FA5" w:rsidRDefault="00507FA5" w:rsidP="00A32B9B">
      <w:pPr>
        <w:pStyle w:val="a3"/>
        <w:tabs>
          <w:tab w:val="left" w:pos="567"/>
          <w:tab w:val="left" w:pos="709"/>
        </w:tabs>
        <w:spacing w:after="0" w:line="240" w:lineRule="auto"/>
        <w:ind w:firstLine="850"/>
        <w:jc w:val="both"/>
        <w:rPr>
          <w:szCs w:val="28"/>
        </w:rPr>
      </w:pPr>
      <w:r w:rsidRPr="00507FA5">
        <w:rPr>
          <w:szCs w:val="28"/>
        </w:rPr>
        <w:t>7.11. Постановление комиссии может быть обжаловано в порядке, установленном законодательством Российской Федерации.</w:t>
      </w:r>
    </w:p>
    <w:p w:rsidR="005423C5" w:rsidRDefault="00C50A45" w:rsidP="00A32B9B">
      <w:pPr>
        <w:pStyle w:val="a3"/>
        <w:tabs>
          <w:tab w:val="left" w:pos="567"/>
          <w:tab w:val="left" w:pos="709"/>
        </w:tabs>
        <w:spacing w:after="0" w:line="240" w:lineRule="auto"/>
        <w:ind w:firstLine="850"/>
        <w:jc w:val="both"/>
        <w:rPr>
          <w:szCs w:val="28"/>
        </w:rPr>
      </w:pPr>
      <w:r>
        <w:rPr>
          <w:szCs w:val="28"/>
        </w:rPr>
        <w:t xml:space="preserve">7.12.  Комиссия имеет бланк </w:t>
      </w:r>
      <w:r w:rsidR="005423C5">
        <w:rPr>
          <w:szCs w:val="28"/>
        </w:rPr>
        <w:t>и печать со своим наименованием (</w:t>
      </w:r>
      <w:r w:rsidR="004A6DA2">
        <w:rPr>
          <w:szCs w:val="28"/>
        </w:rPr>
        <w:t>П</w:t>
      </w:r>
      <w:r w:rsidR="005423C5">
        <w:rPr>
          <w:szCs w:val="28"/>
        </w:rPr>
        <w:t>риложение 1).</w:t>
      </w: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p>
    <w:p w:rsidR="005704CC" w:rsidRDefault="005704CC" w:rsidP="00A32B9B">
      <w:pPr>
        <w:pStyle w:val="a3"/>
        <w:tabs>
          <w:tab w:val="left" w:pos="567"/>
          <w:tab w:val="left" w:pos="709"/>
        </w:tabs>
        <w:spacing w:after="0" w:line="240" w:lineRule="auto"/>
        <w:ind w:firstLine="850"/>
        <w:jc w:val="both"/>
        <w:rPr>
          <w:szCs w:val="28"/>
        </w:rPr>
      </w:pPr>
      <w:r>
        <w:rPr>
          <w:szCs w:val="28"/>
        </w:rPr>
        <w:lastRenderedPageBreak/>
        <w:tab/>
      </w:r>
      <w:r>
        <w:rPr>
          <w:szCs w:val="28"/>
        </w:rPr>
        <w:tab/>
      </w:r>
      <w:r>
        <w:rPr>
          <w:szCs w:val="28"/>
        </w:rPr>
        <w:tab/>
      </w:r>
      <w:r>
        <w:rPr>
          <w:szCs w:val="28"/>
        </w:rPr>
        <w:tab/>
      </w:r>
      <w:r>
        <w:rPr>
          <w:szCs w:val="28"/>
        </w:rPr>
        <w:tab/>
      </w:r>
      <w:r>
        <w:rPr>
          <w:szCs w:val="28"/>
        </w:rPr>
        <w:tab/>
        <w:t xml:space="preserve">Приложение 1. </w:t>
      </w:r>
    </w:p>
    <w:p w:rsidR="005704CC" w:rsidRPr="00507FA5" w:rsidRDefault="005704CC" w:rsidP="00A32B9B">
      <w:pPr>
        <w:pStyle w:val="a3"/>
        <w:tabs>
          <w:tab w:val="left" w:pos="567"/>
          <w:tab w:val="left" w:pos="709"/>
        </w:tabs>
        <w:spacing w:after="0" w:line="240" w:lineRule="auto"/>
        <w:ind w:left="4956"/>
        <w:jc w:val="both"/>
        <w:rPr>
          <w:szCs w:val="28"/>
        </w:rPr>
      </w:pPr>
      <w:r>
        <w:rPr>
          <w:szCs w:val="28"/>
        </w:rPr>
        <w:t>К «</w:t>
      </w:r>
      <w:r w:rsidRPr="00507FA5">
        <w:rPr>
          <w:bCs/>
          <w:szCs w:val="28"/>
        </w:rPr>
        <w:t>Положени</w:t>
      </w:r>
      <w:r>
        <w:rPr>
          <w:bCs/>
          <w:szCs w:val="28"/>
        </w:rPr>
        <w:t xml:space="preserve">ю </w:t>
      </w:r>
      <w:r w:rsidRPr="00507FA5">
        <w:rPr>
          <w:bCs/>
          <w:szCs w:val="28"/>
        </w:rPr>
        <w:t xml:space="preserve">о комиссии по делам несовершеннолетних и защите их прав </w:t>
      </w:r>
      <w:r>
        <w:rPr>
          <w:bCs/>
          <w:szCs w:val="28"/>
        </w:rPr>
        <w:t xml:space="preserve">                                     </w:t>
      </w:r>
      <w:r w:rsidRPr="00507FA5">
        <w:rPr>
          <w:bCs/>
          <w:szCs w:val="28"/>
        </w:rPr>
        <w:t xml:space="preserve"> </w:t>
      </w:r>
      <w:r w:rsidR="00DE24EE">
        <w:rPr>
          <w:bCs/>
          <w:szCs w:val="28"/>
        </w:rPr>
        <w:t>городского округа</w:t>
      </w:r>
      <w:r>
        <w:rPr>
          <w:bCs/>
          <w:szCs w:val="28"/>
        </w:rPr>
        <w:t xml:space="preserve"> город Дивногорск»</w:t>
      </w:r>
    </w:p>
    <w:p w:rsidR="005704CC" w:rsidRDefault="005704CC" w:rsidP="00A32B9B">
      <w:pPr>
        <w:pStyle w:val="a3"/>
        <w:tabs>
          <w:tab w:val="left" w:pos="567"/>
          <w:tab w:val="left" w:pos="709"/>
        </w:tabs>
        <w:spacing w:after="0" w:line="240" w:lineRule="auto"/>
        <w:ind w:firstLine="850"/>
        <w:jc w:val="both"/>
        <w:rPr>
          <w:szCs w:val="28"/>
        </w:rPr>
      </w:pPr>
    </w:p>
    <w:p w:rsidR="005704CC" w:rsidRDefault="00FB4155" w:rsidP="004A6DA2">
      <w:pPr>
        <w:pStyle w:val="a3"/>
        <w:numPr>
          <w:ilvl w:val="0"/>
          <w:numId w:val="1"/>
        </w:numPr>
        <w:tabs>
          <w:tab w:val="left" w:pos="567"/>
          <w:tab w:val="left" w:pos="709"/>
        </w:tabs>
        <w:spacing w:after="0" w:line="240" w:lineRule="auto"/>
        <w:ind w:hanging="501"/>
        <w:jc w:val="both"/>
        <w:rPr>
          <w:szCs w:val="28"/>
        </w:rPr>
      </w:pPr>
      <w:r>
        <w:rPr>
          <w:szCs w:val="28"/>
        </w:rPr>
        <w:t xml:space="preserve">Бланк комиссии по делам несовершеннолетних и защите их прав </w:t>
      </w:r>
      <w:r w:rsidR="00DE24EE">
        <w:rPr>
          <w:szCs w:val="28"/>
        </w:rPr>
        <w:t xml:space="preserve">городского округа </w:t>
      </w:r>
      <w:r>
        <w:rPr>
          <w:szCs w:val="28"/>
        </w:rPr>
        <w:t xml:space="preserve"> г. Дивногорск.</w:t>
      </w:r>
    </w:p>
    <w:p w:rsidR="00FB4155" w:rsidRDefault="00FB4155" w:rsidP="004A6DA2">
      <w:pPr>
        <w:pStyle w:val="a3"/>
        <w:tabs>
          <w:tab w:val="left" w:pos="567"/>
          <w:tab w:val="left" w:pos="709"/>
        </w:tabs>
        <w:spacing w:after="0" w:line="240" w:lineRule="auto"/>
        <w:ind w:left="1210" w:hanging="501"/>
        <w:jc w:val="both"/>
        <w:rPr>
          <w:szCs w:val="28"/>
        </w:rPr>
      </w:pPr>
    </w:p>
    <w:p w:rsidR="00FB4155" w:rsidRPr="00FB4155" w:rsidRDefault="00FB4155" w:rsidP="004A6DA2">
      <w:pPr>
        <w:tabs>
          <w:tab w:val="left" w:pos="567"/>
          <w:tab w:val="left" w:pos="709"/>
          <w:tab w:val="left" w:pos="851"/>
        </w:tabs>
        <w:ind w:hanging="501"/>
        <w:jc w:val="center"/>
        <w:rPr>
          <w:sz w:val="18"/>
        </w:rPr>
      </w:pPr>
      <w:r w:rsidRPr="00FB4155">
        <w:rPr>
          <w:sz w:val="18"/>
        </w:rPr>
        <w:t>Российская Федерация</w:t>
      </w:r>
    </w:p>
    <w:p w:rsidR="00FB4155" w:rsidRPr="00FB4155" w:rsidRDefault="00FB4155" w:rsidP="004A6DA2">
      <w:pPr>
        <w:tabs>
          <w:tab w:val="left" w:pos="567"/>
          <w:tab w:val="left" w:pos="709"/>
          <w:tab w:val="left" w:pos="851"/>
        </w:tabs>
        <w:ind w:hanging="501"/>
        <w:jc w:val="center"/>
        <w:rPr>
          <w:b/>
          <w:sz w:val="22"/>
        </w:rPr>
      </w:pPr>
      <w:r w:rsidRPr="00FB4155">
        <w:rPr>
          <w:sz w:val="18"/>
        </w:rPr>
        <w:t xml:space="preserve">Красноярский край  </w:t>
      </w:r>
    </w:p>
    <w:p w:rsidR="00FB4155" w:rsidRPr="00FB4155" w:rsidRDefault="00FB4155" w:rsidP="004A6DA2">
      <w:pPr>
        <w:tabs>
          <w:tab w:val="left" w:pos="567"/>
          <w:tab w:val="left" w:pos="709"/>
          <w:tab w:val="left" w:pos="851"/>
        </w:tabs>
        <w:ind w:hanging="501"/>
        <w:jc w:val="center"/>
        <w:rPr>
          <w:b/>
          <w:sz w:val="22"/>
        </w:rPr>
      </w:pPr>
      <w:r w:rsidRPr="00FB4155">
        <w:rPr>
          <w:noProof/>
          <w:sz w:val="24"/>
        </w:rPr>
        <w:drawing>
          <wp:inline distT="0" distB="0" distL="0" distR="0" wp14:anchorId="2690AD93" wp14:editId="175FA99C">
            <wp:extent cx="495300" cy="628650"/>
            <wp:effectExtent l="0" t="0" r="0" b="0"/>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FB4155" w:rsidRDefault="00FB4155" w:rsidP="004A6DA2">
      <w:pPr>
        <w:tabs>
          <w:tab w:val="left" w:pos="567"/>
          <w:tab w:val="left" w:pos="709"/>
          <w:tab w:val="left" w:pos="851"/>
        </w:tabs>
        <w:ind w:hanging="501"/>
        <w:jc w:val="center"/>
        <w:rPr>
          <w:b/>
          <w:sz w:val="22"/>
        </w:rPr>
      </w:pPr>
      <w:r w:rsidRPr="00FB4155">
        <w:rPr>
          <w:b/>
          <w:sz w:val="22"/>
        </w:rPr>
        <w:t xml:space="preserve">Комиссия по делам </w:t>
      </w:r>
    </w:p>
    <w:p w:rsidR="00FB4155" w:rsidRDefault="00FB4155" w:rsidP="004A6DA2">
      <w:pPr>
        <w:tabs>
          <w:tab w:val="left" w:pos="567"/>
          <w:tab w:val="left" w:pos="709"/>
          <w:tab w:val="left" w:pos="851"/>
        </w:tabs>
        <w:ind w:hanging="501"/>
        <w:jc w:val="center"/>
        <w:rPr>
          <w:b/>
          <w:sz w:val="22"/>
        </w:rPr>
      </w:pPr>
      <w:r w:rsidRPr="00FB4155">
        <w:rPr>
          <w:b/>
          <w:sz w:val="22"/>
        </w:rPr>
        <w:t xml:space="preserve">несовершеннолетних </w:t>
      </w:r>
    </w:p>
    <w:p w:rsidR="00FB4155" w:rsidRPr="00FB4155" w:rsidRDefault="00FB4155" w:rsidP="004A6DA2">
      <w:pPr>
        <w:tabs>
          <w:tab w:val="left" w:pos="567"/>
          <w:tab w:val="left" w:pos="709"/>
          <w:tab w:val="left" w:pos="851"/>
        </w:tabs>
        <w:ind w:hanging="501"/>
        <w:jc w:val="center"/>
        <w:rPr>
          <w:b/>
          <w:sz w:val="22"/>
        </w:rPr>
      </w:pPr>
      <w:r w:rsidRPr="00FB4155">
        <w:rPr>
          <w:b/>
          <w:sz w:val="22"/>
        </w:rPr>
        <w:t xml:space="preserve">и защите их прав </w:t>
      </w:r>
    </w:p>
    <w:p w:rsidR="00DE24EE" w:rsidRDefault="00DE24EE" w:rsidP="004A6DA2">
      <w:pPr>
        <w:tabs>
          <w:tab w:val="left" w:pos="567"/>
          <w:tab w:val="left" w:pos="709"/>
          <w:tab w:val="left" w:pos="851"/>
        </w:tabs>
        <w:ind w:hanging="501"/>
        <w:jc w:val="center"/>
        <w:rPr>
          <w:b/>
          <w:sz w:val="22"/>
        </w:rPr>
      </w:pPr>
      <w:r>
        <w:rPr>
          <w:b/>
          <w:sz w:val="22"/>
        </w:rPr>
        <w:t xml:space="preserve"> городского округа</w:t>
      </w:r>
      <w:r w:rsidR="00FB4155" w:rsidRPr="00FB4155">
        <w:rPr>
          <w:b/>
          <w:sz w:val="22"/>
        </w:rPr>
        <w:t xml:space="preserve"> </w:t>
      </w:r>
    </w:p>
    <w:p w:rsidR="00FB4155" w:rsidRPr="00FB4155" w:rsidRDefault="00FB4155" w:rsidP="004A6DA2">
      <w:pPr>
        <w:tabs>
          <w:tab w:val="left" w:pos="567"/>
          <w:tab w:val="left" w:pos="709"/>
          <w:tab w:val="left" w:pos="851"/>
        </w:tabs>
        <w:ind w:hanging="501"/>
        <w:jc w:val="center"/>
        <w:rPr>
          <w:b/>
          <w:sz w:val="22"/>
        </w:rPr>
      </w:pPr>
      <w:r w:rsidRPr="00FB4155">
        <w:rPr>
          <w:b/>
          <w:sz w:val="22"/>
        </w:rPr>
        <w:t>г. Дивногорск</w:t>
      </w:r>
    </w:p>
    <w:p w:rsidR="00FB4155" w:rsidRPr="00FB4155" w:rsidRDefault="00FB4155" w:rsidP="004A6DA2">
      <w:pPr>
        <w:tabs>
          <w:tab w:val="left" w:pos="567"/>
          <w:tab w:val="left" w:pos="709"/>
          <w:tab w:val="left" w:pos="851"/>
        </w:tabs>
        <w:ind w:hanging="501"/>
        <w:jc w:val="center"/>
        <w:rPr>
          <w:sz w:val="18"/>
        </w:rPr>
      </w:pPr>
      <w:r w:rsidRPr="00FB4155">
        <w:rPr>
          <w:sz w:val="18"/>
        </w:rPr>
        <w:t>Комсомольская ул., д. 2</w:t>
      </w:r>
    </w:p>
    <w:p w:rsidR="00FB4155" w:rsidRPr="00FB4155" w:rsidRDefault="00FB4155" w:rsidP="004A6DA2">
      <w:pPr>
        <w:tabs>
          <w:tab w:val="left" w:pos="567"/>
          <w:tab w:val="left" w:pos="709"/>
          <w:tab w:val="left" w:pos="851"/>
        </w:tabs>
        <w:ind w:hanging="501"/>
        <w:jc w:val="center"/>
        <w:rPr>
          <w:sz w:val="18"/>
        </w:rPr>
      </w:pPr>
      <w:r w:rsidRPr="00FB4155">
        <w:rPr>
          <w:sz w:val="18"/>
        </w:rPr>
        <w:t>г. Дивногорск</w:t>
      </w:r>
    </w:p>
    <w:p w:rsidR="00FB4155" w:rsidRPr="00FB4155" w:rsidRDefault="00FB4155" w:rsidP="004A6DA2">
      <w:pPr>
        <w:tabs>
          <w:tab w:val="left" w:pos="567"/>
          <w:tab w:val="left" w:pos="709"/>
          <w:tab w:val="left" w:pos="851"/>
        </w:tabs>
        <w:ind w:hanging="501"/>
        <w:jc w:val="center"/>
        <w:rPr>
          <w:sz w:val="18"/>
        </w:rPr>
      </w:pPr>
      <w:r w:rsidRPr="00FB4155">
        <w:rPr>
          <w:sz w:val="18"/>
        </w:rPr>
        <w:t>Красноярский край, 663090</w:t>
      </w:r>
    </w:p>
    <w:p w:rsidR="00FB4155" w:rsidRPr="00FB4155" w:rsidRDefault="00FB4155" w:rsidP="004A6DA2">
      <w:pPr>
        <w:tabs>
          <w:tab w:val="left" w:pos="567"/>
          <w:tab w:val="left" w:pos="709"/>
          <w:tab w:val="left" w:pos="851"/>
        </w:tabs>
        <w:ind w:hanging="501"/>
        <w:jc w:val="center"/>
        <w:rPr>
          <w:sz w:val="18"/>
        </w:rPr>
      </w:pPr>
      <w:r w:rsidRPr="00FB4155">
        <w:rPr>
          <w:sz w:val="18"/>
        </w:rPr>
        <w:t>тел: 3-35-76</w:t>
      </w:r>
    </w:p>
    <w:p w:rsidR="00FB4155" w:rsidRPr="00FB4155" w:rsidRDefault="00FB4155" w:rsidP="004A6DA2">
      <w:pPr>
        <w:tabs>
          <w:tab w:val="left" w:pos="567"/>
          <w:tab w:val="left" w:pos="709"/>
          <w:tab w:val="left" w:pos="851"/>
        </w:tabs>
        <w:ind w:hanging="501"/>
        <w:jc w:val="center"/>
        <w:rPr>
          <w:sz w:val="18"/>
          <w:lang w:val="en-US"/>
        </w:rPr>
      </w:pPr>
      <w:r w:rsidRPr="00FB4155">
        <w:rPr>
          <w:sz w:val="18"/>
        </w:rPr>
        <w:t>факс</w:t>
      </w:r>
      <w:r w:rsidRPr="00FB4155">
        <w:rPr>
          <w:sz w:val="18"/>
          <w:lang w:val="en-US"/>
        </w:rPr>
        <w:t>: (391-44) 3-35-76</w:t>
      </w:r>
    </w:p>
    <w:p w:rsidR="00FB4155" w:rsidRPr="00FB4155" w:rsidRDefault="002D4F05" w:rsidP="004A6DA2">
      <w:pPr>
        <w:pStyle w:val="a3"/>
        <w:tabs>
          <w:tab w:val="left" w:pos="567"/>
          <w:tab w:val="left" w:pos="709"/>
          <w:tab w:val="left" w:pos="851"/>
        </w:tabs>
        <w:spacing w:after="0" w:line="240" w:lineRule="auto"/>
        <w:ind w:hanging="501"/>
        <w:jc w:val="both"/>
        <w:rPr>
          <w:szCs w:val="28"/>
          <w:lang w:val="en-US"/>
        </w:rPr>
      </w:pPr>
      <w:r w:rsidRPr="00DE24EE">
        <w:rPr>
          <w:sz w:val="18"/>
          <w:lang w:val="en-US"/>
        </w:rPr>
        <w:tab/>
      </w:r>
      <w:r w:rsidRPr="00DE24EE">
        <w:rPr>
          <w:sz w:val="18"/>
          <w:lang w:val="en-US"/>
        </w:rPr>
        <w:tab/>
      </w:r>
      <w:r w:rsidRPr="00DE24EE">
        <w:rPr>
          <w:sz w:val="18"/>
          <w:lang w:val="en-US"/>
        </w:rPr>
        <w:tab/>
      </w:r>
      <w:r w:rsidRPr="00DE24EE">
        <w:rPr>
          <w:sz w:val="18"/>
          <w:lang w:val="en-US"/>
        </w:rPr>
        <w:tab/>
      </w:r>
      <w:r w:rsidRPr="00DE24EE">
        <w:rPr>
          <w:sz w:val="18"/>
          <w:lang w:val="en-US"/>
        </w:rPr>
        <w:tab/>
      </w:r>
      <w:r w:rsidRPr="00DE24EE">
        <w:rPr>
          <w:sz w:val="18"/>
          <w:lang w:val="en-US"/>
        </w:rPr>
        <w:tab/>
      </w:r>
      <w:r w:rsidR="004A6DA2" w:rsidRPr="00DE24EE">
        <w:rPr>
          <w:sz w:val="18"/>
          <w:lang w:val="en-US"/>
        </w:rPr>
        <w:t xml:space="preserve">                              </w:t>
      </w:r>
      <w:proofErr w:type="spellStart"/>
      <w:r w:rsidR="00FB4155" w:rsidRPr="00FB4155">
        <w:rPr>
          <w:sz w:val="18"/>
          <w:lang w:val="de-DE"/>
        </w:rPr>
        <w:t>E-mail</w:t>
      </w:r>
      <w:proofErr w:type="spellEnd"/>
      <w:r w:rsidR="00FB4155" w:rsidRPr="00FB4155">
        <w:rPr>
          <w:sz w:val="18"/>
          <w:lang w:val="de-DE"/>
        </w:rPr>
        <w:t xml:space="preserve">: </w:t>
      </w:r>
      <w:hyperlink r:id="rId9" w:history="1">
        <w:r w:rsidR="00FB4155" w:rsidRPr="00FB4155">
          <w:rPr>
            <w:color w:val="0000FF"/>
            <w:sz w:val="18"/>
            <w:szCs w:val="18"/>
            <w:u w:val="single"/>
            <w:lang w:val="de-DE"/>
          </w:rPr>
          <w:t>divkdn@yandex.ru</w:t>
        </w:r>
      </w:hyperlink>
    </w:p>
    <w:p w:rsidR="00FB4155" w:rsidRPr="00FB4155" w:rsidRDefault="00FB4155" w:rsidP="004A6DA2">
      <w:pPr>
        <w:pStyle w:val="a3"/>
        <w:tabs>
          <w:tab w:val="left" w:pos="567"/>
          <w:tab w:val="left" w:pos="709"/>
        </w:tabs>
        <w:spacing w:after="0" w:line="240" w:lineRule="auto"/>
        <w:ind w:left="1210" w:hanging="501"/>
        <w:jc w:val="both"/>
        <w:rPr>
          <w:szCs w:val="28"/>
          <w:lang w:val="en-US"/>
        </w:rPr>
      </w:pPr>
    </w:p>
    <w:p w:rsidR="00FB4155" w:rsidRDefault="00FB4155" w:rsidP="004A6DA2">
      <w:pPr>
        <w:pStyle w:val="a3"/>
        <w:numPr>
          <w:ilvl w:val="0"/>
          <w:numId w:val="1"/>
        </w:numPr>
        <w:tabs>
          <w:tab w:val="left" w:pos="567"/>
          <w:tab w:val="left" w:pos="709"/>
        </w:tabs>
        <w:spacing w:after="0" w:line="240" w:lineRule="auto"/>
        <w:ind w:hanging="501"/>
        <w:jc w:val="both"/>
        <w:rPr>
          <w:szCs w:val="28"/>
        </w:rPr>
      </w:pPr>
      <w:r>
        <w:rPr>
          <w:szCs w:val="28"/>
        </w:rPr>
        <w:t xml:space="preserve">Оттиск печати  комиссии по делам несовершеннолетних и защите их прав </w:t>
      </w:r>
      <w:r w:rsidR="00DE24EE">
        <w:rPr>
          <w:szCs w:val="28"/>
        </w:rPr>
        <w:t xml:space="preserve"> городского округа </w:t>
      </w:r>
      <w:r>
        <w:rPr>
          <w:szCs w:val="28"/>
        </w:rPr>
        <w:t xml:space="preserve"> г. Дивногорск</w:t>
      </w:r>
    </w:p>
    <w:p w:rsidR="00FB4155" w:rsidRDefault="00FB4155" w:rsidP="004A6DA2">
      <w:pPr>
        <w:pStyle w:val="a3"/>
        <w:tabs>
          <w:tab w:val="left" w:pos="567"/>
          <w:tab w:val="left" w:pos="709"/>
        </w:tabs>
        <w:spacing w:after="0" w:line="240" w:lineRule="auto"/>
        <w:ind w:left="1210" w:hanging="501"/>
        <w:jc w:val="both"/>
        <w:rPr>
          <w:szCs w:val="28"/>
        </w:rPr>
      </w:pPr>
    </w:p>
    <w:p w:rsidR="005704CC" w:rsidRDefault="005704CC" w:rsidP="004A6DA2">
      <w:pPr>
        <w:pStyle w:val="a3"/>
        <w:tabs>
          <w:tab w:val="left" w:pos="567"/>
          <w:tab w:val="left" w:pos="709"/>
        </w:tabs>
        <w:spacing w:after="0" w:line="240" w:lineRule="auto"/>
        <w:ind w:firstLine="709"/>
        <w:jc w:val="both"/>
        <w:rPr>
          <w:szCs w:val="28"/>
        </w:rPr>
      </w:pPr>
    </w:p>
    <w:p w:rsidR="005704CC" w:rsidRDefault="009B29D4" w:rsidP="00A32B9B">
      <w:pPr>
        <w:pStyle w:val="a3"/>
        <w:tabs>
          <w:tab w:val="left" w:pos="567"/>
          <w:tab w:val="left" w:pos="709"/>
        </w:tabs>
        <w:spacing w:after="0" w:line="240" w:lineRule="auto"/>
        <w:ind w:firstLine="850"/>
        <w:jc w:val="both"/>
        <w:rPr>
          <w:szCs w:val="28"/>
        </w:rPr>
      </w:pPr>
      <w:r>
        <w:rPr>
          <w:szCs w:val="28"/>
        </w:rPr>
        <w:t xml:space="preserve"> </w:t>
      </w:r>
      <w:r w:rsidR="00884496">
        <w:rPr>
          <w:szCs w:val="28"/>
        </w:rPr>
        <w:t xml:space="preserve"> </w:t>
      </w:r>
    </w:p>
    <w:p w:rsidR="008A1D55" w:rsidRDefault="00884496" w:rsidP="00A32B9B">
      <w:pPr>
        <w:pStyle w:val="a3"/>
        <w:tabs>
          <w:tab w:val="left" w:pos="567"/>
          <w:tab w:val="left" w:pos="709"/>
        </w:tabs>
        <w:spacing w:after="0" w:line="240" w:lineRule="auto"/>
        <w:ind w:firstLine="850"/>
        <w:jc w:val="both"/>
        <w:rPr>
          <w:szCs w:val="28"/>
        </w:rPr>
      </w:pPr>
      <w:r>
        <w:rPr>
          <w:szCs w:val="28"/>
        </w:rPr>
        <w:t xml:space="preserve">                        </w:t>
      </w:r>
      <w:bookmarkStart w:id="55" w:name="_GoBack"/>
      <w:r w:rsidR="008A1D55">
        <w:rPr>
          <w:noProof/>
          <w:szCs w:val="28"/>
        </w:rPr>
        <w:drawing>
          <wp:inline distT="0" distB="0" distL="0" distR="0">
            <wp:extent cx="1838325" cy="2009775"/>
            <wp:effectExtent l="0" t="0" r="9525" b="9525"/>
            <wp:docPr id="1" name="Рисунок 1" descr="C:\Users\kdnizp\Desktop\печать р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nizp\Desktop\печать рр.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8325" cy="2009775"/>
                    </a:xfrm>
                    <a:prstGeom prst="rect">
                      <a:avLst/>
                    </a:prstGeom>
                    <a:noFill/>
                    <a:ln>
                      <a:noFill/>
                    </a:ln>
                  </pic:spPr>
                </pic:pic>
              </a:graphicData>
            </a:graphic>
          </wp:inline>
        </w:drawing>
      </w:r>
      <w:bookmarkEnd w:id="55"/>
      <w:r>
        <w:rPr>
          <w:szCs w:val="28"/>
        </w:rPr>
        <w:t xml:space="preserve">                          </w:t>
      </w:r>
    </w:p>
    <w:p w:rsidR="008A1D55" w:rsidRDefault="008A1D55" w:rsidP="00A32B9B">
      <w:pPr>
        <w:pStyle w:val="a3"/>
        <w:tabs>
          <w:tab w:val="left" w:pos="567"/>
          <w:tab w:val="left" w:pos="709"/>
        </w:tabs>
        <w:spacing w:after="0" w:line="240" w:lineRule="auto"/>
        <w:ind w:firstLine="850"/>
        <w:jc w:val="both"/>
        <w:rPr>
          <w:szCs w:val="28"/>
        </w:rPr>
      </w:pPr>
    </w:p>
    <w:p w:rsidR="008A1D55" w:rsidRDefault="008A1D55" w:rsidP="00A32B9B">
      <w:pPr>
        <w:pStyle w:val="a3"/>
        <w:tabs>
          <w:tab w:val="left" w:pos="567"/>
          <w:tab w:val="left" w:pos="709"/>
        </w:tabs>
        <w:spacing w:after="0" w:line="240" w:lineRule="auto"/>
        <w:ind w:firstLine="850"/>
        <w:jc w:val="both"/>
        <w:rPr>
          <w:szCs w:val="28"/>
        </w:rPr>
      </w:pPr>
    </w:p>
    <w:p w:rsidR="008A1D55" w:rsidRDefault="008A1D55" w:rsidP="00A32B9B">
      <w:pPr>
        <w:pStyle w:val="a3"/>
        <w:tabs>
          <w:tab w:val="left" w:pos="567"/>
          <w:tab w:val="left" w:pos="709"/>
        </w:tabs>
        <w:spacing w:after="0" w:line="240" w:lineRule="auto"/>
        <w:ind w:firstLine="850"/>
        <w:jc w:val="both"/>
        <w:rPr>
          <w:szCs w:val="28"/>
        </w:rPr>
      </w:pPr>
    </w:p>
    <w:p w:rsidR="00A95C3B" w:rsidRDefault="00A95C3B" w:rsidP="00A32B9B">
      <w:pPr>
        <w:pStyle w:val="a3"/>
        <w:tabs>
          <w:tab w:val="left" w:pos="567"/>
          <w:tab w:val="left" w:pos="709"/>
        </w:tabs>
        <w:spacing w:after="0" w:line="240" w:lineRule="auto"/>
        <w:ind w:firstLine="850"/>
        <w:jc w:val="both"/>
        <w:rPr>
          <w:szCs w:val="28"/>
        </w:rPr>
      </w:pPr>
    </w:p>
    <w:p w:rsidR="00A95C3B" w:rsidRDefault="00A95C3B" w:rsidP="00A32B9B">
      <w:pPr>
        <w:pStyle w:val="a3"/>
        <w:tabs>
          <w:tab w:val="left" w:pos="567"/>
          <w:tab w:val="left" w:pos="709"/>
        </w:tabs>
        <w:spacing w:after="0" w:line="240" w:lineRule="auto"/>
        <w:ind w:firstLine="850"/>
        <w:jc w:val="both"/>
        <w:rPr>
          <w:szCs w:val="28"/>
        </w:rPr>
      </w:pPr>
    </w:p>
    <w:p w:rsidR="00A95C3B" w:rsidRDefault="00A95C3B" w:rsidP="00A32B9B">
      <w:pPr>
        <w:pStyle w:val="a3"/>
        <w:tabs>
          <w:tab w:val="left" w:pos="567"/>
          <w:tab w:val="left" w:pos="709"/>
        </w:tabs>
        <w:spacing w:after="0" w:line="240" w:lineRule="auto"/>
        <w:ind w:firstLine="850"/>
        <w:jc w:val="both"/>
        <w:rPr>
          <w:szCs w:val="28"/>
        </w:rPr>
      </w:pPr>
    </w:p>
    <w:p w:rsidR="00A95C3B" w:rsidRDefault="00A95C3B" w:rsidP="00A32B9B">
      <w:pPr>
        <w:pStyle w:val="a3"/>
        <w:tabs>
          <w:tab w:val="left" w:pos="567"/>
          <w:tab w:val="left" w:pos="709"/>
        </w:tabs>
        <w:spacing w:after="0" w:line="240" w:lineRule="auto"/>
        <w:ind w:firstLine="850"/>
        <w:jc w:val="both"/>
        <w:rPr>
          <w:szCs w:val="28"/>
        </w:rPr>
      </w:pPr>
    </w:p>
    <w:p w:rsidR="008A1D55" w:rsidRPr="00765E7A" w:rsidRDefault="00884496" w:rsidP="008A1D55">
      <w:pPr>
        <w:widowControl w:val="0"/>
        <w:autoSpaceDE w:val="0"/>
        <w:autoSpaceDN w:val="0"/>
        <w:adjustRightInd w:val="0"/>
        <w:ind w:left="5529"/>
        <w:contextualSpacing/>
        <w:outlineLvl w:val="0"/>
        <w:rPr>
          <w:sz w:val="24"/>
          <w:szCs w:val="24"/>
        </w:rPr>
      </w:pPr>
      <w:r>
        <w:rPr>
          <w:szCs w:val="28"/>
        </w:rPr>
        <w:t xml:space="preserve"> </w:t>
      </w:r>
      <w:r w:rsidR="008A1D55" w:rsidRPr="00765E7A">
        <w:rPr>
          <w:sz w:val="24"/>
          <w:szCs w:val="24"/>
        </w:rPr>
        <w:t xml:space="preserve">Приложение </w:t>
      </w:r>
      <w:r w:rsidR="008A1D55">
        <w:rPr>
          <w:sz w:val="24"/>
          <w:szCs w:val="24"/>
        </w:rPr>
        <w:t>№2</w:t>
      </w:r>
      <w:r w:rsidR="008A1D55" w:rsidRPr="00765E7A">
        <w:rPr>
          <w:sz w:val="24"/>
          <w:szCs w:val="24"/>
        </w:rPr>
        <w:t xml:space="preserve"> к постановлению </w:t>
      </w:r>
    </w:p>
    <w:p w:rsidR="008A1D55" w:rsidRPr="00765E7A" w:rsidRDefault="008A1D55" w:rsidP="008A1D55">
      <w:pPr>
        <w:widowControl w:val="0"/>
        <w:autoSpaceDE w:val="0"/>
        <w:autoSpaceDN w:val="0"/>
        <w:adjustRightInd w:val="0"/>
        <w:ind w:left="5529"/>
        <w:contextualSpacing/>
        <w:outlineLvl w:val="0"/>
        <w:rPr>
          <w:sz w:val="24"/>
          <w:szCs w:val="24"/>
        </w:rPr>
      </w:pPr>
      <w:r w:rsidRPr="00765E7A">
        <w:rPr>
          <w:sz w:val="24"/>
          <w:szCs w:val="24"/>
        </w:rPr>
        <w:t xml:space="preserve">администрации города  </w:t>
      </w:r>
    </w:p>
    <w:p w:rsidR="008A1D55" w:rsidRPr="00765E7A" w:rsidRDefault="008A1D55" w:rsidP="008A1D55">
      <w:pPr>
        <w:widowControl w:val="0"/>
        <w:autoSpaceDE w:val="0"/>
        <w:autoSpaceDN w:val="0"/>
        <w:adjustRightInd w:val="0"/>
        <w:ind w:left="5529"/>
        <w:contextualSpacing/>
        <w:outlineLvl w:val="0"/>
        <w:rPr>
          <w:sz w:val="24"/>
          <w:szCs w:val="24"/>
        </w:rPr>
      </w:pPr>
      <w:r w:rsidRPr="00765E7A">
        <w:rPr>
          <w:sz w:val="24"/>
          <w:szCs w:val="24"/>
        </w:rPr>
        <w:t xml:space="preserve">№ </w:t>
      </w:r>
      <w:r w:rsidR="00A95C3B">
        <w:rPr>
          <w:sz w:val="24"/>
          <w:szCs w:val="24"/>
        </w:rPr>
        <w:t xml:space="preserve">147п </w:t>
      </w:r>
      <w:r w:rsidRPr="00765E7A">
        <w:rPr>
          <w:sz w:val="24"/>
          <w:szCs w:val="24"/>
        </w:rPr>
        <w:t xml:space="preserve">от </w:t>
      </w:r>
      <w:r w:rsidR="00A95C3B">
        <w:rPr>
          <w:sz w:val="24"/>
          <w:szCs w:val="24"/>
        </w:rPr>
        <w:t>05.08.</w:t>
      </w:r>
      <w:r w:rsidRPr="00765E7A">
        <w:rPr>
          <w:sz w:val="24"/>
          <w:szCs w:val="24"/>
        </w:rPr>
        <w:t>202</w:t>
      </w:r>
      <w:r>
        <w:rPr>
          <w:sz w:val="24"/>
          <w:szCs w:val="24"/>
        </w:rPr>
        <w:t>2</w:t>
      </w:r>
    </w:p>
    <w:p w:rsidR="008A1D55" w:rsidRPr="00765E7A" w:rsidRDefault="008A1D55" w:rsidP="008A1D55">
      <w:pPr>
        <w:autoSpaceDE w:val="0"/>
        <w:autoSpaceDN w:val="0"/>
        <w:adjustRightInd w:val="0"/>
        <w:contextualSpacing/>
        <w:jc w:val="center"/>
        <w:rPr>
          <w:b/>
          <w:szCs w:val="28"/>
        </w:rPr>
      </w:pPr>
    </w:p>
    <w:p w:rsidR="008A1D55" w:rsidRPr="00765E7A" w:rsidRDefault="008A1D55" w:rsidP="008A1D55">
      <w:pPr>
        <w:ind w:left="4820" w:hanging="4820"/>
        <w:contextualSpacing/>
        <w:jc w:val="center"/>
        <w:rPr>
          <w:szCs w:val="28"/>
        </w:rPr>
      </w:pPr>
      <w:r w:rsidRPr="00765E7A">
        <w:rPr>
          <w:szCs w:val="28"/>
        </w:rPr>
        <w:t>СОСТАВ</w:t>
      </w:r>
    </w:p>
    <w:p w:rsidR="008A1D55" w:rsidRPr="00765E7A" w:rsidRDefault="008A1D55" w:rsidP="008A1D55">
      <w:pPr>
        <w:ind w:left="4820" w:hanging="4820"/>
        <w:contextualSpacing/>
        <w:jc w:val="center"/>
        <w:rPr>
          <w:szCs w:val="28"/>
        </w:rPr>
      </w:pPr>
      <w:r w:rsidRPr="00765E7A">
        <w:rPr>
          <w:szCs w:val="28"/>
        </w:rPr>
        <w:t xml:space="preserve">Комиссии по делам несовершеннолетних и защите их прав </w:t>
      </w:r>
    </w:p>
    <w:p w:rsidR="008A1D55" w:rsidRPr="00765E7A" w:rsidRDefault="008A1D55" w:rsidP="008A1D55">
      <w:pPr>
        <w:ind w:left="4820" w:hanging="4820"/>
        <w:contextualSpacing/>
        <w:jc w:val="center"/>
        <w:rPr>
          <w:szCs w:val="28"/>
        </w:rPr>
      </w:pPr>
      <w:r>
        <w:rPr>
          <w:szCs w:val="28"/>
        </w:rPr>
        <w:t>городского округа</w:t>
      </w:r>
      <w:r w:rsidRPr="00765E7A">
        <w:rPr>
          <w:szCs w:val="28"/>
        </w:rPr>
        <w:t xml:space="preserve"> г. Дивногорск</w:t>
      </w:r>
    </w:p>
    <w:p w:rsidR="008A1D55" w:rsidRPr="00765E7A" w:rsidRDefault="008A1D55" w:rsidP="008A1D55">
      <w:pPr>
        <w:ind w:left="4820" w:hanging="4820"/>
        <w:contextualSpacing/>
        <w:jc w:val="center"/>
        <w:rPr>
          <w:szCs w:val="28"/>
        </w:rPr>
      </w:pPr>
    </w:p>
    <w:p w:rsidR="008A1D55" w:rsidRPr="00765E7A" w:rsidRDefault="008A1D55" w:rsidP="008A1D55">
      <w:pPr>
        <w:ind w:left="4395" w:hanging="4395"/>
        <w:contextualSpacing/>
        <w:jc w:val="both"/>
        <w:rPr>
          <w:szCs w:val="28"/>
        </w:rPr>
      </w:pPr>
      <w:r w:rsidRPr="00765E7A">
        <w:rPr>
          <w:szCs w:val="28"/>
        </w:rPr>
        <w:t xml:space="preserve">Кузнецова </w:t>
      </w:r>
    </w:p>
    <w:p w:rsidR="008A1D55" w:rsidRPr="00765E7A" w:rsidRDefault="008A1D55" w:rsidP="008A1D55">
      <w:pPr>
        <w:ind w:left="4395" w:hanging="4395"/>
        <w:contextualSpacing/>
        <w:jc w:val="both"/>
        <w:rPr>
          <w:szCs w:val="28"/>
        </w:rPr>
      </w:pPr>
      <w:r w:rsidRPr="00765E7A">
        <w:rPr>
          <w:szCs w:val="28"/>
        </w:rPr>
        <w:t xml:space="preserve">Марина Георгиевна </w:t>
      </w:r>
      <w:r w:rsidRPr="00765E7A">
        <w:rPr>
          <w:szCs w:val="28"/>
        </w:rPr>
        <w:tab/>
        <w:t>- Первый заместитель Главы города,  председатель комиссии</w:t>
      </w:r>
    </w:p>
    <w:p w:rsidR="008A1D55" w:rsidRPr="00765E7A" w:rsidRDefault="008A1D55" w:rsidP="008A1D55">
      <w:pPr>
        <w:ind w:left="4395" w:hanging="4395"/>
        <w:contextualSpacing/>
        <w:jc w:val="both"/>
        <w:rPr>
          <w:szCs w:val="28"/>
        </w:rPr>
      </w:pPr>
      <w:proofErr w:type="spellStart"/>
      <w:r w:rsidRPr="00765E7A">
        <w:rPr>
          <w:szCs w:val="28"/>
        </w:rPr>
        <w:t>Кабацура</w:t>
      </w:r>
      <w:proofErr w:type="spellEnd"/>
      <w:r w:rsidRPr="00765E7A">
        <w:rPr>
          <w:szCs w:val="28"/>
        </w:rPr>
        <w:t xml:space="preserve"> </w:t>
      </w:r>
    </w:p>
    <w:p w:rsidR="008A1D55" w:rsidRDefault="008A1D55" w:rsidP="008A1D55">
      <w:pPr>
        <w:ind w:left="4395" w:hanging="4395"/>
        <w:contextualSpacing/>
        <w:jc w:val="both"/>
        <w:rPr>
          <w:szCs w:val="28"/>
        </w:rPr>
      </w:pPr>
      <w:r w:rsidRPr="00765E7A">
        <w:rPr>
          <w:szCs w:val="28"/>
        </w:rPr>
        <w:t xml:space="preserve">Галина Васильевна </w:t>
      </w:r>
      <w:r w:rsidRPr="00765E7A">
        <w:rPr>
          <w:szCs w:val="28"/>
        </w:rPr>
        <w:tab/>
        <w:t>-  начальник отдела образования администрации города, заместитель председателя комиссии</w:t>
      </w:r>
    </w:p>
    <w:p w:rsidR="008A1D55" w:rsidRPr="00765E7A" w:rsidRDefault="008A1D55" w:rsidP="008A1D55">
      <w:pPr>
        <w:contextualSpacing/>
        <w:jc w:val="both"/>
        <w:rPr>
          <w:szCs w:val="28"/>
        </w:rPr>
      </w:pPr>
      <w:r w:rsidRPr="00765E7A">
        <w:rPr>
          <w:szCs w:val="28"/>
        </w:rPr>
        <w:t xml:space="preserve">Мурашева </w:t>
      </w:r>
    </w:p>
    <w:p w:rsidR="008A1D55" w:rsidRPr="00765E7A" w:rsidRDefault="008A1D55" w:rsidP="008A1D55">
      <w:pPr>
        <w:ind w:left="4395" w:hanging="4395"/>
        <w:contextualSpacing/>
        <w:jc w:val="both"/>
        <w:rPr>
          <w:szCs w:val="28"/>
        </w:rPr>
      </w:pPr>
      <w:r w:rsidRPr="00765E7A">
        <w:rPr>
          <w:szCs w:val="28"/>
        </w:rPr>
        <w:t>Юлия Анатольевна</w:t>
      </w:r>
      <w:r w:rsidRPr="00765E7A">
        <w:rPr>
          <w:szCs w:val="28"/>
        </w:rPr>
        <w:tab/>
        <w:t>-      главный специалист, ответственный секретарь комиссии по делам несовершеннолетних и защите их прав</w:t>
      </w:r>
    </w:p>
    <w:p w:rsidR="008A1D55" w:rsidRPr="00765E7A" w:rsidRDefault="008A1D55" w:rsidP="008A1D55">
      <w:pPr>
        <w:spacing w:before="60" w:after="180"/>
        <w:rPr>
          <w:szCs w:val="28"/>
        </w:rPr>
      </w:pPr>
      <w:r w:rsidRPr="00765E7A">
        <w:rPr>
          <w:szCs w:val="28"/>
        </w:rPr>
        <w:t xml:space="preserve">Члены комиссии: </w:t>
      </w:r>
    </w:p>
    <w:p w:rsidR="008A1D55" w:rsidRPr="00765E7A" w:rsidRDefault="008A1D55" w:rsidP="008A1D55">
      <w:pPr>
        <w:spacing w:before="60" w:after="180"/>
        <w:contextualSpacing/>
        <w:rPr>
          <w:szCs w:val="28"/>
        </w:rPr>
      </w:pPr>
      <w:r w:rsidRPr="00765E7A">
        <w:rPr>
          <w:szCs w:val="28"/>
        </w:rPr>
        <w:t xml:space="preserve">Баляйкин </w:t>
      </w:r>
    </w:p>
    <w:p w:rsidR="008A1D55" w:rsidRPr="00765E7A" w:rsidRDefault="008A1D55" w:rsidP="008A1D55">
      <w:pPr>
        <w:spacing w:before="60" w:after="180"/>
        <w:contextualSpacing/>
        <w:rPr>
          <w:szCs w:val="28"/>
        </w:rPr>
      </w:pPr>
      <w:r w:rsidRPr="00765E7A">
        <w:rPr>
          <w:szCs w:val="28"/>
        </w:rPr>
        <w:t xml:space="preserve">Александр Геннадьевич                   </w:t>
      </w:r>
      <w:r>
        <w:rPr>
          <w:szCs w:val="28"/>
        </w:rPr>
        <w:t xml:space="preserve">  </w:t>
      </w:r>
      <w:r w:rsidRPr="00765E7A">
        <w:rPr>
          <w:szCs w:val="28"/>
        </w:rPr>
        <w:t xml:space="preserve">-    начальник ОНД и </w:t>
      </w:r>
      <w:proofErr w:type="gramStart"/>
      <w:r w:rsidRPr="00765E7A">
        <w:rPr>
          <w:szCs w:val="28"/>
        </w:rPr>
        <w:t>ПР</w:t>
      </w:r>
      <w:proofErr w:type="gramEnd"/>
      <w:r w:rsidRPr="00765E7A">
        <w:rPr>
          <w:szCs w:val="28"/>
        </w:rPr>
        <w:t xml:space="preserve"> по МО </w:t>
      </w:r>
    </w:p>
    <w:p w:rsidR="008A1D55" w:rsidRPr="00765E7A" w:rsidRDefault="008A1D55" w:rsidP="008A1D55">
      <w:pPr>
        <w:tabs>
          <w:tab w:val="left" w:pos="4395"/>
        </w:tabs>
        <w:contextualSpacing/>
        <w:jc w:val="both"/>
        <w:rPr>
          <w:szCs w:val="28"/>
        </w:rPr>
      </w:pPr>
      <w:r w:rsidRPr="00765E7A">
        <w:rPr>
          <w:szCs w:val="28"/>
        </w:rPr>
        <w:tab/>
        <w:t>г. Дивногорск (по согласованию)</w:t>
      </w:r>
    </w:p>
    <w:p w:rsidR="008A1D55" w:rsidRPr="00765E7A" w:rsidRDefault="008A1D55" w:rsidP="008A1D55">
      <w:pPr>
        <w:tabs>
          <w:tab w:val="left" w:pos="4395"/>
        </w:tabs>
        <w:contextualSpacing/>
        <w:jc w:val="both"/>
        <w:rPr>
          <w:szCs w:val="28"/>
        </w:rPr>
      </w:pPr>
      <w:r w:rsidRPr="00765E7A">
        <w:rPr>
          <w:szCs w:val="28"/>
        </w:rPr>
        <w:t xml:space="preserve">Булгакова </w:t>
      </w:r>
    </w:p>
    <w:p w:rsidR="008A1D55" w:rsidRPr="00765E7A" w:rsidRDefault="008A1D55" w:rsidP="008A1D55">
      <w:pPr>
        <w:ind w:left="4320" w:hanging="4320"/>
        <w:rPr>
          <w:szCs w:val="28"/>
        </w:rPr>
      </w:pPr>
      <w:r w:rsidRPr="00765E7A">
        <w:rPr>
          <w:szCs w:val="28"/>
        </w:rPr>
        <w:t>Наталья Викторовна</w:t>
      </w:r>
      <w:r w:rsidRPr="00765E7A">
        <w:rPr>
          <w:szCs w:val="28"/>
        </w:rPr>
        <w:tab/>
        <w:t xml:space="preserve"> -     начальник территориального                   отделения КГКУ "УСЗН" по                               г. Дивногорску (по согласованию)</w:t>
      </w:r>
    </w:p>
    <w:p w:rsidR="008A1D55" w:rsidRDefault="008A1D55" w:rsidP="008A1D55">
      <w:pPr>
        <w:contextualSpacing/>
        <w:jc w:val="both"/>
        <w:rPr>
          <w:szCs w:val="28"/>
        </w:rPr>
      </w:pPr>
      <w:r>
        <w:rPr>
          <w:szCs w:val="28"/>
        </w:rPr>
        <w:t xml:space="preserve">Гордеев </w:t>
      </w:r>
    </w:p>
    <w:p w:rsidR="008A1D55" w:rsidRPr="00765E7A" w:rsidRDefault="008A1D55" w:rsidP="008A1D55">
      <w:pPr>
        <w:ind w:left="4395" w:hanging="4395"/>
        <w:contextualSpacing/>
        <w:jc w:val="both"/>
        <w:rPr>
          <w:szCs w:val="28"/>
        </w:rPr>
      </w:pPr>
      <w:r>
        <w:rPr>
          <w:szCs w:val="28"/>
        </w:rPr>
        <w:t>Юрий Геннадьевич</w:t>
      </w:r>
      <w:r>
        <w:rPr>
          <w:szCs w:val="28"/>
        </w:rPr>
        <w:tab/>
      </w:r>
      <w:r w:rsidRPr="00765E7A">
        <w:rPr>
          <w:szCs w:val="28"/>
        </w:rPr>
        <w:t>-</w:t>
      </w:r>
      <w:r>
        <w:rPr>
          <w:szCs w:val="28"/>
        </w:rPr>
        <w:t xml:space="preserve"> директор Красноярской Региональной Общественной Организации Поддержки  Семейных Ценностей «Инициатива»</w:t>
      </w:r>
      <w:r w:rsidRPr="001E5283">
        <w:rPr>
          <w:szCs w:val="28"/>
        </w:rPr>
        <w:t xml:space="preserve"> </w:t>
      </w:r>
      <w:r w:rsidRPr="00765E7A">
        <w:rPr>
          <w:szCs w:val="28"/>
        </w:rPr>
        <w:t>(по согласованию)</w:t>
      </w:r>
    </w:p>
    <w:p w:rsidR="008A1D55" w:rsidRDefault="008A1D55" w:rsidP="008A1D55">
      <w:pPr>
        <w:ind w:left="4245" w:hanging="4245"/>
        <w:contextualSpacing/>
        <w:jc w:val="both"/>
        <w:rPr>
          <w:szCs w:val="28"/>
        </w:rPr>
      </w:pPr>
    </w:p>
    <w:p w:rsidR="008A1D55" w:rsidRPr="00765E7A" w:rsidRDefault="008A1D55" w:rsidP="008A1D55">
      <w:pPr>
        <w:contextualSpacing/>
        <w:jc w:val="both"/>
        <w:rPr>
          <w:szCs w:val="28"/>
        </w:rPr>
      </w:pPr>
      <w:proofErr w:type="spellStart"/>
      <w:r w:rsidRPr="00765E7A">
        <w:rPr>
          <w:szCs w:val="28"/>
        </w:rPr>
        <w:t>Горшунова</w:t>
      </w:r>
      <w:proofErr w:type="spellEnd"/>
      <w:r w:rsidRPr="00765E7A">
        <w:rPr>
          <w:szCs w:val="28"/>
        </w:rPr>
        <w:t xml:space="preserve"> </w:t>
      </w:r>
    </w:p>
    <w:p w:rsidR="008A1D55" w:rsidRPr="00765E7A" w:rsidRDefault="008A1D55" w:rsidP="008A1D55">
      <w:pPr>
        <w:ind w:left="4395" w:hanging="4395"/>
        <w:contextualSpacing/>
        <w:jc w:val="both"/>
        <w:rPr>
          <w:szCs w:val="28"/>
        </w:rPr>
      </w:pPr>
      <w:r w:rsidRPr="00765E7A">
        <w:rPr>
          <w:szCs w:val="28"/>
        </w:rPr>
        <w:t>Ирина Владимировна</w:t>
      </w:r>
      <w:r w:rsidRPr="00765E7A">
        <w:rPr>
          <w:szCs w:val="28"/>
        </w:rPr>
        <w:tab/>
        <w:t xml:space="preserve">-  начальник </w:t>
      </w:r>
      <w:r w:rsidRPr="00765E7A">
        <w:rPr>
          <w:rFonts w:eastAsia="Calibri"/>
          <w:color w:val="000000"/>
          <w:szCs w:val="28"/>
        </w:rPr>
        <w:t>филиала по   г. Дивногорску ФКУ УИИ ГУФСИН России по Красноярскому краю</w:t>
      </w:r>
      <w:r w:rsidRPr="00765E7A">
        <w:rPr>
          <w:szCs w:val="28"/>
        </w:rPr>
        <w:t xml:space="preserve"> (по согласованию)</w:t>
      </w:r>
    </w:p>
    <w:p w:rsidR="008A1D55" w:rsidRDefault="008A1D55" w:rsidP="008A1D55">
      <w:pPr>
        <w:ind w:left="4395" w:hanging="4395"/>
        <w:contextualSpacing/>
        <w:jc w:val="both"/>
        <w:rPr>
          <w:szCs w:val="28"/>
        </w:rPr>
      </w:pPr>
    </w:p>
    <w:p w:rsidR="008A1D55" w:rsidRDefault="008A1D55" w:rsidP="008A1D55">
      <w:pPr>
        <w:ind w:left="4395" w:hanging="4395"/>
        <w:contextualSpacing/>
        <w:jc w:val="both"/>
        <w:rPr>
          <w:szCs w:val="28"/>
        </w:rPr>
      </w:pPr>
      <w:r>
        <w:rPr>
          <w:szCs w:val="28"/>
        </w:rPr>
        <w:t xml:space="preserve">Каверзин </w:t>
      </w:r>
    </w:p>
    <w:p w:rsidR="008A1D55" w:rsidRPr="00765E7A" w:rsidRDefault="008A1D55" w:rsidP="008A1D55">
      <w:pPr>
        <w:ind w:left="4395" w:hanging="4395"/>
        <w:contextualSpacing/>
        <w:jc w:val="both"/>
        <w:rPr>
          <w:szCs w:val="28"/>
        </w:rPr>
      </w:pPr>
      <w:r>
        <w:rPr>
          <w:szCs w:val="28"/>
        </w:rPr>
        <w:t>Роман Алексеевич</w:t>
      </w:r>
      <w:r>
        <w:rPr>
          <w:szCs w:val="28"/>
        </w:rPr>
        <w:tab/>
        <w:t xml:space="preserve">- заместитель начальника  ОП №13 МУ МВД России «Красноярское», капитан полиции </w:t>
      </w:r>
      <w:r w:rsidRPr="00765E7A">
        <w:rPr>
          <w:szCs w:val="28"/>
        </w:rPr>
        <w:t>(по согласованию)</w:t>
      </w:r>
    </w:p>
    <w:p w:rsidR="008A1D55" w:rsidRDefault="008A1D55" w:rsidP="008A1D55">
      <w:pPr>
        <w:ind w:left="4395" w:hanging="4395"/>
        <w:contextualSpacing/>
        <w:jc w:val="both"/>
        <w:rPr>
          <w:szCs w:val="28"/>
        </w:rPr>
      </w:pPr>
    </w:p>
    <w:p w:rsidR="008A1D55" w:rsidRPr="00765E7A" w:rsidRDefault="008A1D55" w:rsidP="008A1D55">
      <w:pPr>
        <w:ind w:left="4395" w:hanging="4395"/>
        <w:contextualSpacing/>
        <w:jc w:val="both"/>
        <w:rPr>
          <w:szCs w:val="28"/>
        </w:rPr>
      </w:pPr>
      <w:r w:rsidRPr="00765E7A">
        <w:rPr>
          <w:szCs w:val="28"/>
        </w:rPr>
        <w:lastRenderedPageBreak/>
        <w:t xml:space="preserve">Калинин </w:t>
      </w:r>
    </w:p>
    <w:p w:rsidR="008A1D55" w:rsidRPr="00765E7A" w:rsidRDefault="008A1D55" w:rsidP="008A1D55">
      <w:pPr>
        <w:ind w:left="4395" w:hanging="4395"/>
        <w:contextualSpacing/>
        <w:jc w:val="both"/>
        <w:rPr>
          <w:szCs w:val="28"/>
        </w:rPr>
      </w:pPr>
      <w:r>
        <w:rPr>
          <w:szCs w:val="28"/>
        </w:rPr>
        <w:t>Николай Владимирович</w:t>
      </w:r>
      <w:r>
        <w:rPr>
          <w:szCs w:val="28"/>
        </w:rPr>
        <w:tab/>
        <w:t xml:space="preserve">- </w:t>
      </w:r>
      <w:r w:rsidRPr="00765E7A">
        <w:rPr>
          <w:szCs w:val="28"/>
        </w:rPr>
        <w:t>начальник отдела физической культуры, спорта и молодежной политики администрации  города</w:t>
      </w:r>
    </w:p>
    <w:p w:rsidR="008A1D55" w:rsidRDefault="008A1D55" w:rsidP="008A1D55">
      <w:pPr>
        <w:contextualSpacing/>
        <w:rPr>
          <w:szCs w:val="28"/>
        </w:rPr>
      </w:pPr>
      <w:proofErr w:type="spellStart"/>
      <w:r>
        <w:rPr>
          <w:szCs w:val="28"/>
        </w:rPr>
        <w:t>Келлерман</w:t>
      </w:r>
      <w:proofErr w:type="spellEnd"/>
      <w:r>
        <w:rPr>
          <w:szCs w:val="28"/>
        </w:rPr>
        <w:t xml:space="preserve">  </w:t>
      </w:r>
    </w:p>
    <w:p w:rsidR="008A1D55" w:rsidRDefault="008A1D55" w:rsidP="008A1D55">
      <w:pPr>
        <w:ind w:left="4395" w:hanging="4395"/>
        <w:contextualSpacing/>
        <w:rPr>
          <w:szCs w:val="28"/>
        </w:rPr>
      </w:pPr>
      <w:r>
        <w:rPr>
          <w:szCs w:val="28"/>
        </w:rPr>
        <w:t>Александр Михайлович</w:t>
      </w:r>
      <w:r>
        <w:rPr>
          <w:szCs w:val="28"/>
        </w:rPr>
        <w:tab/>
        <w:t xml:space="preserve">-        руководитель </w:t>
      </w:r>
      <w:proofErr w:type="spellStart"/>
      <w:r>
        <w:rPr>
          <w:szCs w:val="28"/>
        </w:rPr>
        <w:t>Балахтинского</w:t>
      </w:r>
      <w:proofErr w:type="spellEnd"/>
      <w:r>
        <w:rPr>
          <w:szCs w:val="28"/>
        </w:rPr>
        <w:t xml:space="preserve">  межрайонного  следственного отдела ГСУ СК РФ  по Красноярскому краю и республике Хакасия, майор юстиции</w:t>
      </w:r>
    </w:p>
    <w:p w:rsidR="008A1D55" w:rsidRDefault="008A1D55" w:rsidP="008A1D55">
      <w:pPr>
        <w:tabs>
          <w:tab w:val="left" w:pos="4395"/>
        </w:tabs>
        <w:spacing w:before="100" w:beforeAutospacing="1" w:after="100" w:afterAutospacing="1"/>
        <w:contextualSpacing/>
        <w:jc w:val="both"/>
        <w:rPr>
          <w:szCs w:val="28"/>
        </w:rPr>
      </w:pPr>
    </w:p>
    <w:p w:rsidR="008A1D55" w:rsidRPr="00765E7A" w:rsidRDefault="008A1D55" w:rsidP="008A1D55">
      <w:pPr>
        <w:contextualSpacing/>
        <w:rPr>
          <w:szCs w:val="28"/>
        </w:rPr>
      </w:pPr>
      <w:r w:rsidRPr="00765E7A">
        <w:rPr>
          <w:szCs w:val="28"/>
        </w:rPr>
        <w:t>Кош</w:t>
      </w:r>
      <w:r>
        <w:rPr>
          <w:szCs w:val="28"/>
        </w:rPr>
        <w:t>елева</w:t>
      </w:r>
    </w:p>
    <w:p w:rsidR="008A1D55" w:rsidRDefault="008A1D55" w:rsidP="008A1D55">
      <w:pPr>
        <w:ind w:left="4395" w:hanging="4395"/>
        <w:contextualSpacing/>
        <w:jc w:val="both"/>
        <w:rPr>
          <w:szCs w:val="28"/>
        </w:rPr>
      </w:pPr>
      <w:r>
        <w:rPr>
          <w:szCs w:val="28"/>
        </w:rPr>
        <w:t>Елена Александровна</w:t>
      </w:r>
      <w:r w:rsidRPr="00765E7A">
        <w:rPr>
          <w:szCs w:val="28"/>
        </w:rPr>
        <w:tab/>
        <w:t>-  заместитель  начальника</w:t>
      </w:r>
      <w:r>
        <w:rPr>
          <w:szCs w:val="28"/>
        </w:rPr>
        <w:t xml:space="preserve"> отдела – начальник отделения (по делам несовершеннолетних)  ОУУП и ДН       </w:t>
      </w:r>
      <w:r w:rsidRPr="00765E7A">
        <w:rPr>
          <w:szCs w:val="28"/>
        </w:rPr>
        <w:t xml:space="preserve">ОП №13 МУ МВД России «Красноярское», </w:t>
      </w:r>
      <w:r>
        <w:rPr>
          <w:szCs w:val="28"/>
        </w:rPr>
        <w:t xml:space="preserve">майор полиции, </w:t>
      </w:r>
      <w:r w:rsidRPr="00765E7A">
        <w:rPr>
          <w:szCs w:val="28"/>
        </w:rPr>
        <w:t xml:space="preserve"> </w:t>
      </w:r>
      <w:r>
        <w:rPr>
          <w:szCs w:val="28"/>
        </w:rPr>
        <w:t>заместитель  председателя комиссии (по согласованию)</w:t>
      </w:r>
    </w:p>
    <w:p w:rsidR="008A1D55" w:rsidRDefault="008A1D55" w:rsidP="008A1D55">
      <w:pPr>
        <w:tabs>
          <w:tab w:val="left" w:pos="4111"/>
          <w:tab w:val="left" w:pos="4253"/>
          <w:tab w:val="left" w:pos="4395"/>
          <w:tab w:val="left" w:pos="4678"/>
        </w:tabs>
        <w:spacing w:before="100" w:beforeAutospacing="1" w:after="100" w:afterAutospacing="1"/>
        <w:ind w:left="4395" w:hanging="4395"/>
        <w:contextualSpacing/>
        <w:jc w:val="both"/>
        <w:rPr>
          <w:szCs w:val="28"/>
        </w:rPr>
      </w:pPr>
      <w:r>
        <w:rPr>
          <w:szCs w:val="28"/>
        </w:rPr>
        <w:t xml:space="preserve">Панова </w:t>
      </w:r>
    </w:p>
    <w:p w:rsidR="008A1D55" w:rsidRPr="00765E7A" w:rsidRDefault="008A1D55" w:rsidP="008A1D55">
      <w:pPr>
        <w:tabs>
          <w:tab w:val="left" w:pos="4111"/>
          <w:tab w:val="left" w:pos="4253"/>
          <w:tab w:val="left" w:pos="4395"/>
          <w:tab w:val="left" w:pos="4678"/>
        </w:tabs>
        <w:spacing w:before="100" w:beforeAutospacing="1" w:after="100" w:afterAutospacing="1"/>
        <w:ind w:left="4395" w:hanging="4395"/>
        <w:contextualSpacing/>
        <w:jc w:val="both"/>
        <w:rPr>
          <w:szCs w:val="28"/>
        </w:rPr>
      </w:pPr>
      <w:r>
        <w:rPr>
          <w:szCs w:val="28"/>
        </w:rPr>
        <w:t>Мария Сергеевна</w:t>
      </w:r>
      <w:r w:rsidRPr="00765E7A">
        <w:rPr>
          <w:szCs w:val="28"/>
        </w:rPr>
        <w:tab/>
        <w:t xml:space="preserve">     - </w:t>
      </w:r>
      <w:r>
        <w:rPr>
          <w:szCs w:val="28"/>
        </w:rPr>
        <w:t xml:space="preserve"> </w:t>
      </w:r>
      <w:proofErr w:type="spellStart"/>
      <w:r>
        <w:rPr>
          <w:szCs w:val="28"/>
        </w:rPr>
        <w:t>и.о</w:t>
      </w:r>
      <w:proofErr w:type="spellEnd"/>
      <w:r>
        <w:rPr>
          <w:szCs w:val="28"/>
        </w:rPr>
        <w:t xml:space="preserve">. </w:t>
      </w:r>
      <w:r w:rsidRPr="00765E7A">
        <w:rPr>
          <w:szCs w:val="28"/>
        </w:rPr>
        <w:t>начальник</w:t>
      </w:r>
      <w:r>
        <w:rPr>
          <w:szCs w:val="28"/>
        </w:rPr>
        <w:t>а</w:t>
      </w:r>
      <w:r w:rsidRPr="00765E7A">
        <w:rPr>
          <w:szCs w:val="28"/>
        </w:rPr>
        <w:t xml:space="preserve"> отдела культуры администрации города</w:t>
      </w:r>
    </w:p>
    <w:p w:rsidR="008A1D55" w:rsidRDefault="008A1D55" w:rsidP="008A1D55">
      <w:pPr>
        <w:tabs>
          <w:tab w:val="left" w:pos="4395"/>
        </w:tabs>
        <w:spacing w:before="100" w:beforeAutospacing="1" w:after="100" w:afterAutospacing="1"/>
        <w:contextualSpacing/>
        <w:jc w:val="both"/>
        <w:rPr>
          <w:szCs w:val="28"/>
        </w:rPr>
      </w:pPr>
    </w:p>
    <w:p w:rsidR="008A1D55" w:rsidRPr="00765E7A" w:rsidRDefault="008A1D55" w:rsidP="008A1D55">
      <w:pPr>
        <w:tabs>
          <w:tab w:val="left" w:pos="4395"/>
        </w:tabs>
        <w:spacing w:before="100" w:beforeAutospacing="1" w:after="100" w:afterAutospacing="1"/>
        <w:contextualSpacing/>
        <w:jc w:val="both"/>
        <w:rPr>
          <w:szCs w:val="28"/>
        </w:rPr>
      </w:pPr>
      <w:proofErr w:type="spellStart"/>
      <w:r w:rsidRPr="00765E7A">
        <w:rPr>
          <w:szCs w:val="28"/>
        </w:rPr>
        <w:t>Сиделева</w:t>
      </w:r>
      <w:proofErr w:type="spellEnd"/>
      <w:r w:rsidRPr="00765E7A">
        <w:rPr>
          <w:szCs w:val="28"/>
        </w:rPr>
        <w:t xml:space="preserve"> </w:t>
      </w:r>
    </w:p>
    <w:p w:rsidR="008A1D55" w:rsidRPr="00765E7A" w:rsidRDefault="008A1D55" w:rsidP="008A1D55">
      <w:pPr>
        <w:tabs>
          <w:tab w:val="left" w:pos="4395"/>
        </w:tabs>
        <w:spacing w:before="100" w:beforeAutospacing="1" w:after="100" w:afterAutospacing="1"/>
        <w:ind w:left="4395" w:hanging="4395"/>
        <w:contextualSpacing/>
        <w:jc w:val="both"/>
        <w:rPr>
          <w:szCs w:val="28"/>
        </w:rPr>
      </w:pPr>
      <w:r w:rsidRPr="00765E7A">
        <w:rPr>
          <w:szCs w:val="28"/>
        </w:rPr>
        <w:t>Наталья Петровна</w:t>
      </w:r>
      <w:r w:rsidRPr="00765E7A">
        <w:rPr>
          <w:szCs w:val="28"/>
        </w:rPr>
        <w:tab/>
        <w:t xml:space="preserve">- руководитель </w:t>
      </w:r>
      <w:proofErr w:type="gramStart"/>
      <w:r w:rsidRPr="00765E7A">
        <w:rPr>
          <w:szCs w:val="28"/>
        </w:rPr>
        <w:t>территориальной</w:t>
      </w:r>
      <w:proofErr w:type="gramEnd"/>
      <w:r w:rsidRPr="00765E7A">
        <w:rPr>
          <w:szCs w:val="28"/>
        </w:rPr>
        <w:t xml:space="preserve"> ПМПК г. Дивногорска (по согласованию)</w:t>
      </w:r>
    </w:p>
    <w:p w:rsidR="008A1D55" w:rsidRPr="00765E7A" w:rsidRDefault="008A1D55" w:rsidP="008A1D55">
      <w:pPr>
        <w:tabs>
          <w:tab w:val="left" w:pos="4395"/>
        </w:tabs>
        <w:spacing w:before="100" w:beforeAutospacing="1" w:after="100" w:afterAutospacing="1"/>
        <w:ind w:left="4395" w:hanging="4395"/>
        <w:contextualSpacing/>
        <w:jc w:val="both"/>
        <w:rPr>
          <w:szCs w:val="28"/>
        </w:rPr>
      </w:pPr>
      <w:r w:rsidRPr="00765E7A">
        <w:rPr>
          <w:szCs w:val="28"/>
        </w:rPr>
        <w:t xml:space="preserve">Склярова </w:t>
      </w:r>
    </w:p>
    <w:p w:rsidR="008A1D55" w:rsidRPr="00765E7A" w:rsidRDefault="008A1D55" w:rsidP="008A1D55">
      <w:pPr>
        <w:tabs>
          <w:tab w:val="left" w:pos="4395"/>
        </w:tabs>
        <w:spacing w:before="100" w:beforeAutospacing="1" w:after="100" w:afterAutospacing="1"/>
        <w:ind w:left="4395" w:hanging="4395"/>
        <w:contextualSpacing/>
        <w:jc w:val="both"/>
        <w:rPr>
          <w:szCs w:val="28"/>
        </w:rPr>
      </w:pPr>
      <w:r w:rsidRPr="00765E7A">
        <w:rPr>
          <w:szCs w:val="28"/>
        </w:rPr>
        <w:t>Инна Владимировна                          -   директор КГКУ  «ЦЗН г. Дивногорска» (по согласованию)</w:t>
      </w:r>
    </w:p>
    <w:p w:rsidR="008A1D55" w:rsidRDefault="008A1D55" w:rsidP="008A1D55">
      <w:pPr>
        <w:tabs>
          <w:tab w:val="left" w:pos="4395"/>
        </w:tabs>
        <w:spacing w:before="100" w:beforeAutospacing="1" w:after="100" w:afterAutospacing="1"/>
        <w:contextualSpacing/>
        <w:jc w:val="both"/>
        <w:rPr>
          <w:szCs w:val="28"/>
        </w:rPr>
      </w:pPr>
    </w:p>
    <w:p w:rsidR="008A1D55" w:rsidRDefault="008A1D55" w:rsidP="008A1D55">
      <w:pPr>
        <w:ind w:left="4320" w:hanging="4320"/>
        <w:rPr>
          <w:szCs w:val="28"/>
        </w:rPr>
      </w:pPr>
      <w:r>
        <w:rPr>
          <w:szCs w:val="28"/>
        </w:rPr>
        <w:t xml:space="preserve">Степанова </w:t>
      </w:r>
    </w:p>
    <w:p w:rsidR="008A1D55" w:rsidRPr="00765E7A" w:rsidRDefault="008A1D55" w:rsidP="008A1D55">
      <w:pPr>
        <w:ind w:left="4320" w:hanging="4320"/>
        <w:rPr>
          <w:szCs w:val="28"/>
        </w:rPr>
      </w:pPr>
      <w:r>
        <w:rPr>
          <w:szCs w:val="28"/>
        </w:rPr>
        <w:t>Татьяна Николаевна</w:t>
      </w:r>
      <w:r w:rsidRPr="00765E7A">
        <w:rPr>
          <w:szCs w:val="28"/>
        </w:rPr>
        <w:tab/>
        <w:t xml:space="preserve"> -  заведующ</w:t>
      </w:r>
      <w:r>
        <w:rPr>
          <w:szCs w:val="28"/>
        </w:rPr>
        <w:t>ая</w:t>
      </w:r>
      <w:r w:rsidRPr="00765E7A">
        <w:rPr>
          <w:szCs w:val="28"/>
        </w:rPr>
        <w:t xml:space="preserve"> детской поликлиникой, КГБУЗ «Дивногорской межрайонной больницы» (по согласованию)</w:t>
      </w:r>
    </w:p>
    <w:p w:rsidR="008A1D55" w:rsidRPr="00765E7A" w:rsidRDefault="008A1D55" w:rsidP="008A1D55">
      <w:pPr>
        <w:tabs>
          <w:tab w:val="left" w:pos="4395"/>
        </w:tabs>
        <w:spacing w:before="100" w:beforeAutospacing="1" w:after="100" w:afterAutospacing="1"/>
        <w:contextualSpacing/>
        <w:jc w:val="both"/>
        <w:rPr>
          <w:szCs w:val="28"/>
        </w:rPr>
      </w:pPr>
      <w:proofErr w:type="spellStart"/>
      <w:r w:rsidRPr="00765E7A">
        <w:rPr>
          <w:szCs w:val="28"/>
        </w:rPr>
        <w:t>Циулина</w:t>
      </w:r>
      <w:proofErr w:type="spellEnd"/>
      <w:r w:rsidRPr="00765E7A">
        <w:rPr>
          <w:szCs w:val="28"/>
        </w:rPr>
        <w:t xml:space="preserve"> </w:t>
      </w:r>
    </w:p>
    <w:p w:rsidR="008A1D55" w:rsidRPr="00765E7A" w:rsidRDefault="008A1D55" w:rsidP="008A1D55">
      <w:pPr>
        <w:tabs>
          <w:tab w:val="left" w:pos="4395"/>
        </w:tabs>
        <w:spacing w:before="100" w:beforeAutospacing="1" w:after="100" w:afterAutospacing="1"/>
        <w:ind w:left="4395" w:hanging="4395"/>
        <w:contextualSpacing/>
        <w:jc w:val="both"/>
        <w:rPr>
          <w:szCs w:val="28"/>
        </w:rPr>
      </w:pPr>
      <w:r w:rsidRPr="00765E7A">
        <w:rPr>
          <w:szCs w:val="28"/>
        </w:rPr>
        <w:t xml:space="preserve">Зоя </w:t>
      </w:r>
      <w:proofErr w:type="spellStart"/>
      <w:r w:rsidRPr="00765E7A">
        <w:rPr>
          <w:szCs w:val="28"/>
        </w:rPr>
        <w:t>Прокофьевна</w:t>
      </w:r>
      <w:proofErr w:type="spellEnd"/>
      <w:r w:rsidRPr="00765E7A">
        <w:rPr>
          <w:szCs w:val="28"/>
        </w:rPr>
        <w:tab/>
        <w:t xml:space="preserve">- ведущий специалист по вопросам опеки и попечительства, отдела образования администрации города </w:t>
      </w:r>
    </w:p>
    <w:p w:rsidR="008A1D55" w:rsidRPr="00765E7A" w:rsidRDefault="008A1D55" w:rsidP="008A1D55">
      <w:pPr>
        <w:ind w:left="4395" w:hanging="4395"/>
        <w:contextualSpacing/>
        <w:jc w:val="both"/>
        <w:rPr>
          <w:szCs w:val="28"/>
        </w:rPr>
      </w:pPr>
      <w:r w:rsidRPr="00765E7A">
        <w:rPr>
          <w:szCs w:val="28"/>
        </w:rPr>
        <w:t>Чикунова</w:t>
      </w:r>
    </w:p>
    <w:p w:rsidR="008A1D55" w:rsidRPr="00765E7A" w:rsidRDefault="008A1D55" w:rsidP="008A1D55">
      <w:pPr>
        <w:ind w:left="4395" w:hanging="4395"/>
        <w:contextualSpacing/>
        <w:jc w:val="both"/>
        <w:rPr>
          <w:szCs w:val="28"/>
        </w:rPr>
      </w:pPr>
      <w:r w:rsidRPr="00765E7A">
        <w:rPr>
          <w:szCs w:val="28"/>
        </w:rPr>
        <w:t>Ольга Вячеславна</w:t>
      </w:r>
      <w:r w:rsidRPr="00765E7A">
        <w:rPr>
          <w:szCs w:val="28"/>
        </w:rPr>
        <w:tab/>
        <w:t xml:space="preserve">-  депутат  Дивногорского Совета депутатов (по согласованию) </w:t>
      </w:r>
    </w:p>
    <w:p w:rsidR="008A1D55" w:rsidRPr="00765E7A" w:rsidRDefault="008A1D55" w:rsidP="008A1D55">
      <w:pPr>
        <w:tabs>
          <w:tab w:val="left" w:pos="4962"/>
        </w:tabs>
        <w:ind w:left="4395" w:hanging="4395"/>
        <w:contextualSpacing/>
        <w:jc w:val="both"/>
        <w:rPr>
          <w:szCs w:val="28"/>
        </w:rPr>
      </w:pPr>
    </w:p>
    <w:p w:rsidR="008A1D55" w:rsidRPr="00765E7A" w:rsidRDefault="008A1D55" w:rsidP="008A1D55">
      <w:pPr>
        <w:tabs>
          <w:tab w:val="left" w:pos="4962"/>
        </w:tabs>
        <w:contextualSpacing/>
        <w:jc w:val="both"/>
        <w:rPr>
          <w:szCs w:val="28"/>
        </w:rPr>
      </w:pPr>
      <w:r w:rsidRPr="00765E7A">
        <w:rPr>
          <w:szCs w:val="28"/>
        </w:rPr>
        <w:t xml:space="preserve">Юшкова </w:t>
      </w:r>
    </w:p>
    <w:p w:rsidR="00884496" w:rsidRDefault="008A1D55" w:rsidP="008A1D55">
      <w:pPr>
        <w:tabs>
          <w:tab w:val="left" w:pos="4962"/>
        </w:tabs>
        <w:ind w:left="4395" w:hanging="4395"/>
        <w:contextualSpacing/>
        <w:jc w:val="both"/>
        <w:rPr>
          <w:szCs w:val="28"/>
        </w:rPr>
      </w:pPr>
      <w:r w:rsidRPr="00765E7A">
        <w:rPr>
          <w:szCs w:val="28"/>
        </w:rPr>
        <w:t xml:space="preserve">Надежда Юрьевна </w:t>
      </w:r>
      <w:r w:rsidRPr="00765E7A">
        <w:rPr>
          <w:szCs w:val="28"/>
        </w:rPr>
        <w:tab/>
        <w:t>- директор Муниципального  автономного учреждения  «Молодежный центр «Дивный» (по согласованию)</w:t>
      </w:r>
      <w:r w:rsidR="00884496">
        <w:rPr>
          <w:szCs w:val="28"/>
        </w:rPr>
        <w:t xml:space="preserve">                                                                                                                                                                                                                                                                                                                                                                                                                                                                                                                         </w:t>
      </w:r>
    </w:p>
    <w:sectPr w:rsidR="00884496" w:rsidSect="009F4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670C2"/>
    <w:multiLevelType w:val="hybridMultilevel"/>
    <w:tmpl w:val="1A64E766"/>
    <w:lvl w:ilvl="0" w:tplc="057A956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FA5"/>
    <w:rsid w:val="00037E46"/>
    <w:rsid w:val="00080C2F"/>
    <w:rsid w:val="000B2DA2"/>
    <w:rsid w:val="00130694"/>
    <w:rsid w:val="00147B5B"/>
    <w:rsid w:val="001C554B"/>
    <w:rsid w:val="002D4F05"/>
    <w:rsid w:val="0033203E"/>
    <w:rsid w:val="003C3334"/>
    <w:rsid w:val="004A6DA2"/>
    <w:rsid w:val="00507FA5"/>
    <w:rsid w:val="005423C5"/>
    <w:rsid w:val="005704CC"/>
    <w:rsid w:val="00570F51"/>
    <w:rsid w:val="005D37BC"/>
    <w:rsid w:val="00661987"/>
    <w:rsid w:val="006748CB"/>
    <w:rsid w:val="0068717B"/>
    <w:rsid w:val="00711FC7"/>
    <w:rsid w:val="00717CD0"/>
    <w:rsid w:val="007B2970"/>
    <w:rsid w:val="00865AED"/>
    <w:rsid w:val="00884496"/>
    <w:rsid w:val="00896CD5"/>
    <w:rsid w:val="008A1D55"/>
    <w:rsid w:val="009070BD"/>
    <w:rsid w:val="00944F05"/>
    <w:rsid w:val="009604B4"/>
    <w:rsid w:val="009B29D4"/>
    <w:rsid w:val="009F4954"/>
    <w:rsid w:val="009F4AF4"/>
    <w:rsid w:val="00A05920"/>
    <w:rsid w:val="00A26D61"/>
    <w:rsid w:val="00A32B9B"/>
    <w:rsid w:val="00A95C3B"/>
    <w:rsid w:val="00AC0774"/>
    <w:rsid w:val="00B23CB7"/>
    <w:rsid w:val="00B4799D"/>
    <w:rsid w:val="00BF6E5D"/>
    <w:rsid w:val="00C46AAA"/>
    <w:rsid w:val="00C50A45"/>
    <w:rsid w:val="00D137E8"/>
    <w:rsid w:val="00D823B5"/>
    <w:rsid w:val="00DC0A33"/>
    <w:rsid w:val="00DD0633"/>
    <w:rsid w:val="00DE24EE"/>
    <w:rsid w:val="00E80DAE"/>
    <w:rsid w:val="00E96C75"/>
    <w:rsid w:val="00E97092"/>
    <w:rsid w:val="00F0371D"/>
    <w:rsid w:val="00F12311"/>
    <w:rsid w:val="00F34C9C"/>
    <w:rsid w:val="00FB4155"/>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A5"/>
    <w:pPr>
      <w:spacing w:after="0" w:line="240" w:lineRule="auto"/>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7FA5"/>
    <w:pPr>
      <w:spacing w:after="140" w:line="276" w:lineRule="auto"/>
    </w:pPr>
  </w:style>
  <w:style w:type="character" w:customStyle="1" w:styleId="a4">
    <w:name w:val="Основной текст Знак"/>
    <w:basedOn w:val="a0"/>
    <w:link w:val="a3"/>
    <w:rsid w:val="00507FA5"/>
    <w:rPr>
      <w:rFonts w:eastAsia="Times New Roman"/>
      <w:sz w:val="28"/>
      <w:szCs w:val="20"/>
      <w:lang w:eastAsia="ru-RU"/>
    </w:rPr>
  </w:style>
  <w:style w:type="paragraph" w:customStyle="1" w:styleId="ConsPlusNormal">
    <w:name w:val="ConsPlusNormal"/>
    <w:qFormat/>
    <w:rsid w:val="00507FA5"/>
    <w:pPr>
      <w:spacing w:after="0" w:line="240" w:lineRule="auto"/>
    </w:pPr>
    <w:rPr>
      <w:rFonts w:ascii="Arial" w:hAnsi="Arial" w:cs="Arial"/>
      <w:sz w:val="20"/>
      <w:szCs w:val="20"/>
    </w:rPr>
  </w:style>
  <w:style w:type="paragraph" w:styleId="a5">
    <w:name w:val="Balloon Text"/>
    <w:basedOn w:val="a"/>
    <w:link w:val="a6"/>
    <w:uiPriority w:val="99"/>
    <w:semiHidden/>
    <w:unhideWhenUsed/>
    <w:rsid w:val="00FB4155"/>
    <w:rPr>
      <w:rFonts w:ascii="Tahoma" w:hAnsi="Tahoma" w:cs="Tahoma"/>
      <w:sz w:val="16"/>
      <w:szCs w:val="16"/>
    </w:rPr>
  </w:style>
  <w:style w:type="character" w:customStyle="1" w:styleId="a6">
    <w:name w:val="Текст выноски Знак"/>
    <w:basedOn w:val="a0"/>
    <w:link w:val="a5"/>
    <w:uiPriority w:val="99"/>
    <w:semiHidden/>
    <w:rsid w:val="00FB415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A5"/>
    <w:pPr>
      <w:spacing w:after="0" w:line="240" w:lineRule="auto"/>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7FA5"/>
    <w:pPr>
      <w:spacing w:after="140" w:line="276" w:lineRule="auto"/>
    </w:pPr>
  </w:style>
  <w:style w:type="character" w:customStyle="1" w:styleId="a4">
    <w:name w:val="Основной текст Знак"/>
    <w:basedOn w:val="a0"/>
    <w:link w:val="a3"/>
    <w:rsid w:val="00507FA5"/>
    <w:rPr>
      <w:rFonts w:eastAsia="Times New Roman"/>
      <w:sz w:val="28"/>
      <w:szCs w:val="20"/>
      <w:lang w:eastAsia="ru-RU"/>
    </w:rPr>
  </w:style>
  <w:style w:type="paragraph" w:customStyle="1" w:styleId="ConsPlusNormal">
    <w:name w:val="ConsPlusNormal"/>
    <w:qFormat/>
    <w:rsid w:val="00507FA5"/>
    <w:pPr>
      <w:spacing w:after="0" w:line="240" w:lineRule="auto"/>
    </w:pPr>
    <w:rPr>
      <w:rFonts w:ascii="Arial" w:hAnsi="Arial" w:cs="Arial"/>
      <w:sz w:val="20"/>
      <w:szCs w:val="20"/>
    </w:rPr>
  </w:style>
  <w:style w:type="paragraph" w:styleId="a5">
    <w:name w:val="Balloon Text"/>
    <w:basedOn w:val="a"/>
    <w:link w:val="a6"/>
    <w:uiPriority w:val="99"/>
    <w:semiHidden/>
    <w:unhideWhenUsed/>
    <w:rsid w:val="00FB4155"/>
    <w:rPr>
      <w:rFonts w:ascii="Tahoma" w:hAnsi="Tahoma" w:cs="Tahoma"/>
      <w:sz w:val="16"/>
      <w:szCs w:val="16"/>
    </w:rPr>
  </w:style>
  <w:style w:type="character" w:customStyle="1" w:styleId="a6">
    <w:name w:val="Текст выноски Знак"/>
    <w:basedOn w:val="a0"/>
    <w:link w:val="a5"/>
    <w:uiPriority w:val="99"/>
    <w:semiHidden/>
    <w:rsid w:val="00FB41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7118">
      <w:bodyDiv w:val="1"/>
      <w:marLeft w:val="0"/>
      <w:marRight w:val="0"/>
      <w:marTop w:val="0"/>
      <w:marBottom w:val="0"/>
      <w:divBdr>
        <w:top w:val="none" w:sz="0" w:space="0" w:color="auto"/>
        <w:left w:val="none" w:sz="0" w:space="0" w:color="auto"/>
        <w:bottom w:val="none" w:sz="0" w:space="0" w:color="auto"/>
        <w:right w:val="none" w:sz="0" w:space="0" w:color="auto"/>
      </w:divBdr>
    </w:div>
    <w:div w:id="89794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tiff"/><Relationship Id="rId4" Type="http://schemas.microsoft.com/office/2007/relationships/stylesWithEffects" Target="stylesWithEffects.xml"/><Relationship Id="rId9" Type="http://schemas.openxmlformats.org/officeDocument/2006/relationships/hyperlink" Target="mailto:divkd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42F45-9663-485E-84FF-70726B39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6270</Words>
  <Characters>35740</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Администрация города Дивногорска</vt:lpstr>
      <vt:lpstr>П О С Т А Н О В Л Е Н И Е </vt:lpstr>
      <vt:lpstr>    1. ОБЩИЕ ПОЛОЖЕНИЯ</vt:lpstr>
      <vt:lpstr>    </vt:lpstr>
      <vt:lpstr>    </vt:lpstr>
      <vt:lpstr>    3. ДЕЯТЕЛЬНОСТЬ КОМИССИИ ОСУЩЕСТВЛЯЕМАЯ В ЦЕЛЯХ РЕШЕНИЯ ВОЗЛОЖЕННЫХ ЗАДАЧ</vt:lpstr>
      <vt:lpstr>    5. ОРГАНИЗАЦИЯ РАБОТЫ КОМИССИИ</vt:lpstr>
      <vt:lpstr>Приложение №2 к постановлению </vt:lpstr>
      <vt:lpstr>администрации города  </vt:lpstr>
      <vt:lpstr>№ ______ от ________________2022</vt:lpstr>
    </vt:vector>
  </TitlesOfParts>
  <Company/>
  <LinksUpToDate>false</LinksUpToDate>
  <CharactersWithSpaces>41927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Мурашева</dc:creator>
  <cp:lastModifiedBy>*</cp:lastModifiedBy>
  <cp:revision>3</cp:revision>
  <cp:lastPrinted>2022-07-08T05:32:00Z</cp:lastPrinted>
  <dcterms:created xsi:type="dcterms:W3CDTF">2022-08-09T07:38:00Z</dcterms:created>
  <dcterms:modified xsi:type="dcterms:W3CDTF">2022-08-09T07:46:00Z</dcterms:modified>
</cp:coreProperties>
</file>