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40" w:rsidRPr="00B40CD9" w:rsidRDefault="005B3640" w:rsidP="005B3640">
      <w:pPr>
        <w:ind w:right="-81"/>
        <w:jc w:val="both"/>
        <w:rPr>
          <w:sz w:val="22"/>
          <w:szCs w:val="28"/>
        </w:rPr>
      </w:pPr>
      <w:bookmarkStart w:id="0" w:name="_GoBack"/>
      <w:bookmarkEnd w:id="0"/>
    </w:p>
    <w:p w:rsidR="005B3640" w:rsidRPr="00B40CD9" w:rsidRDefault="005B3640" w:rsidP="005B3640">
      <w:pPr>
        <w:ind w:right="-81"/>
        <w:jc w:val="center"/>
        <w:rPr>
          <w:b/>
          <w:szCs w:val="28"/>
        </w:rPr>
      </w:pPr>
      <w:r w:rsidRPr="00B40CD9">
        <w:rPr>
          <w:b/>
          <w:szCs w:val="28"/>
        </w:rPr>
        <w:t>ЗАЯВКА</w:t>
      </w:r>
    </w:p>
    <w:p w:rsidR="005B3640" w:rsidRDefault="005B3640" w:rsidP="005B3640">
      <w:pPr>
        <w:ind w:right="-81"/>
        <w:jc w:val="center"/>
        <w:rPr>
          <w:b/>
          <w:szCs w:val="28"/>
        </w:rPr>
      </w:pPr>
      <w:r w:rsidRPr="00B40CD9">
        <w:rPr>
          <w:b/>
          <w:szCs w:val="28"/>
        </w:rPr>
        <w:t>на участие в аукционе</w:t>
      </w:r>
    </w:p>
    <w:p w:rsidR="005B3640" w:rsidRPr="00B40CD9" w:rsidRDefault="005B3640" w:rsidP="005B3640">
      <w:pPr>
        <w:ind w:right="-81"/>
        <w:jc w:val="center"/>
        <w:rPr>
          <w:b/>
          <w:szCs w:val="28"/>
        </w:rPr>
      </w:pPr>
      <w:r>
        <w:rPr>
          <w:b/>
          <w:szCs w:val="28"/>
        </w:rPr>
        <w:t>(</w:t>
      </w:r>
      <w:r w:rsidRPr="0050553B">
        <w:rPr>
          <w:b/>
          <w:szCs w:val="28"/>
        </w:rPr>
        <w:t>заполняется печатными б</w:t>
      </w:r>
      <w:r>
        <w:rPr>
          <w:b/>
          <w:szCs w:val="28"/>
        </w:rPr>
        <w:t>уквами или разборчивым почерком)</w:t>
      </w:r>
    </w:p>
    <w:p w:rsidR="005B3640" w:rsidRPr="00B40CD9" w:rsidRDefault="005B3640" w:rsidP="005B3640">
      <w:pPr>
        <w:ind w:right="-81" w:firstLine="709"/>
        <w:jc w:val="both"/>
        <w:rPr>
          <w:szCs w:val="28"/>
        </w:rPr>
      </w:pPr>
    </w:p>
    <w:p w:rsidR="005B3640" w:rsidRPr="00B40CD9" w:rsidRDefault="005B3640" w:rsidP="005B3640">
      <w:pPr>
        <w:ind w:right="-81" w:firstLine="709"/>
        <w:jc w:val="both"/>
        <w:rPr>
          <w:szCs w:val="28"/>
        </w:rPr>
      </w:pPr>
      <w:r w:rsidRPr="00B40CD9">
        <w:rPr>
          <w:szCs w:val="28"/>
        </w:rPr>
        <w:t>Я,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5B3640" w:rsidRPr="00B40CD9" w:rsidRDefault="005B3640" w:rsidP="005B3640">
      <w:pPr>
        <w:ind w:right="-81"/>
        <w:jc w:val="center"/>
        <w:rPr>
          <w:sz w:val="18"/>
          <w:szCs w:val="28"/>
        </w:rPr>
      </w:pPr>
      <w:r w:rsidRPr="00B40CD9">
        <w:rPr>
          <w:sz w:val="18"/>
          <w:szCs w:val="28"/>
        </w:rPr>
        <w:t>(ФИО заявителя (представителя юридического лица с указанием основания предоставления  полномочий), адрес регистрации, идентификационный номер налогоплательщика или аналог идентификационного номера налогоплательщика (для иностранного лица); наименование, идентификационный номер налогоплательщика или аналог идентификационного номера налогоплательщика (для иностранного лица) и адрес юридического лица, в случае, если заявителем является юридическое лицо)</w:t>
      </w:r>
    </w:p>
    <w:p w:rsidR="005B3640" w:rsidRPr="00B40CD9" w:rsidRDefault="005B3640" w:rsidP="005B3640">
      <w:pPr>
        <w:ind w:right="-81"/>
        <w:jc w:val="both"/>
        <w:rPr>
          <w:szCs w:val="28"/>
        </w:rPr>
      </w:pPr>
      <w:r w:rsidRPr="00B40CD9">
        <w:rPr>
          <w:szCs w:val="28"/>
        </w:rPr>
        <w:t xml:space="preserve">прошу допустить к участию в аукционе на право заключения договора аренды земельного </w:t>
      </w:r>
      <w:r w:rsidRPr="00B40CD9">
        <w:t xml:space="preserve">участка площадью _________ </w:t>
      </w:r>
      <w:proofErr w:type="spellStart"/>
      <w:r w:rsidRPr="00B40CD9">
        <w:t>кв.м</w:t>
      </w:r>
      <w:proofErr w:type="spellEnd"/>
      <w:r w:rsidRPr="00B40CD9">
        <w:t>., с кадастровым номером ________________________, расположенного по адресу: ______________________________________________________ _____________________________________________________________________________, с разрешенным использованием – _________________________________________________ ______________________________________________________________________________, сроком на 18 месяцев.</w:t>
      </w:r>
    </w:p>
    <w:p w:rsidR="005B3640" w:rsidRPr="00B40CD9" w:rsidRDefault="005B3640" w:rsidP="005B3640">
      <w:pPr>
        <w:ind w:right="-81" w:firstLine="709"/>
        <w:jc w:val="both"/>
        <w:rPr>
          <w:szCs w:val="28"/>
        </w:rPr>
      </w:pPr>
      <w:r w:rsidRPr="00B40CD9">
        <w:rPr>
          <w:szCs w:val="28"/>
        </w:rPr>
        <w:t>Контактный телефон: ______________________.</w:t>
      </w:r>
    </w:p>
    <w:p w:rsidR="005B3640" w:rsidRPr="00B40CD9" w:rsidRDefault="005B3640" w:rsidP="005B3640">
      <w:pPr>
        <w:ind w:right="-81" w:firstLine="709"/>
        <w:jc w:val="both"/>
        <w:rPr>
          <w:szCs w:val="28"/>
        </w:rPr>
      </w:pPr>
      <w:r w:rsidRPr="00B40CD9">
        <w:rPr>
          <w:szCs w:val="28"/>
        </w:rPr>
        <w:t>Банковские реквизиты счета для возврата задатка:___________________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B3640" w:rsidRPr="00545EA5" w:rsidRDefault="005B3640" w:rsidP="005B3640">
      <w:pPr>
        <w:ind w:right="-81" w:firstLine="709"/>
        <w:jc w:val="both"/>
      </w:pPr>
      <w:r w:rsidRPr="00545EA5">
        <w:t xml:space="preserve">С аукционной документацией </w:t>
      </w:r>
      <w:proofErr w:type="gramStart"/>
      <w:r w:rsidRPr="00545EA5">
        <w:t>ознакомлен</w:t>
      </w:r>
      <w:proofErr w:type="gramEnd"/>
      <w:r w:rsidRPr="00545EA5">
        <w:t>, претензий не имею.</w:t>
      </w:r>
    </w:p>
    <w:p w:rsidR="005B3640" w:rsidRPr="00B40CD9" w:rsidRDefault="005B3640" w:rsidP="005B3640">
      <w:pPr>
        <w:ind w:right="-81"/>
        <w:jc w:val="both"/>
        <w:rPr>
          <w:szCs w:val="28"/>
        </w:rPr>
      </w:pPr>
    </w:p>
    <w:p w:rsidR="005B3640" w:rsidRPr="00B40CD9" w:rsidRDefault="005B3640" w:rsidP="005B3640">
      <w:pPr>
        <w:ind w:right="-81"/>
        <w:jc w:val="both"/>
        <w:rPr>
          <w:szCs w:val="28"/>
        </w:rPr>
      </w:pPr>
      <w:r w:rsidRPr="00B40CD9">
        <w:rPr>
          <w:szCs w:val="28"/>
        </w:rPr>
        <w:t>Приложения:</w:t>
      </w:r>
    </w:p>
    <w:p w:rsidR="005B3640" w:rsidRPr="00B40CD9" w:rsidRDefault="005B3640" w:rsidP="005B3640">
      <w:pPr>
        <w:pStyle w:val="ConsPlusNormal"/>
        <w:ind w:firstLine="540"/>
        <w:jc w:val="both"/>
        <w:rPr>
          <w:sz w:val="24"/>
          <w:szCs w:val="28"/>
        </w:rPr>
      </w:pPr>
      <w:r w:rsidRPr="00B40CD9">
        <w:rPr>
          <w:sz w:val="24"/>
          <w:szCs w:val="28"/>
        </w:rPr>
        <w:t>1) Копия документа, удостоверяющего личность заявителя (для граждан);</w:t>
      </w:r>
    </w:p>
    <w:p w:rsidR="005B3640" w:rsidRPr="00B40CD9" w:rsidRDefault="005B3640" w:rsidP="005B3640">
      <w:pPr>
        <w:pStyle w:val="ConsPlusNormal"/>
        <w:ind w:firstLine="540"/>
        <w:jc w:val="both"/>
        <w:rPr>
          <w:sz w:val="24"/>
          <w:szCs w:val="28"/>
        </w:rPr>
      </w:pPr>
      <w:r w:rsidRPr="00B40CD9">
        <w:rPr>
          <w:sz w:val="24"/>
          <w:szCs w:val="28"/>
        </w:rPr>
        <w:t>2) Надлежащим образом заверенный перевод на русский язык документов                        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B3640" w:rsidRPr="00B40CD9" w:rsidRDefault="005B3640" w:rsidP="005B3640">
      <w:pPr>
        <w:pStyle w:val="ConsPlusNormal"/>
        <w:ind w:firstLine="540"/>
        <w:jc w:val="both"/>
        <w:rPr>
          <w:sz w:val="24"/>
          <w:szCs w:val="28"/>
        </w:rPr>
      </w:pPr>
      <w:r w:rsidRPr="00B40CD9">
        <w:rPr>
          <w:sz w:val="24"/>
          <w:szCs w:val="28"/>
        </w:rPr>
        <w:t>3) Документы, подтверждающие внесение задатка.</w:t>
      </w:r>
    </w:p>
    <w:p w:rsidR="005B3640" w:rsidRPr="00B40CD9" w:rsidRDefault="005B3640" w:rsidP="005B3640">
      <w:pPr>
        <w:ind w:right="-81"/>
        <w:rPr>
          <w:szCs w:val="28"/>
        </w:rPr>
      </w:pPr>
    </w:p>
    <w:p w:rsidR="005B3640" w:rsidRPr="00B40CD9" w:rsidRDefault="005B3640" w:rsidP="005B3640">
      <w:pPr>
        <w:ind w:right="-81"/>
        <w:jc w:val="both"/>
        <w:rPr>
          <w:szCs w:val="28"/>
        </w:rPr>
      </w:pPr>
      <w:r w:rsidRPr="00B40CD9">
        <w:rPr>
          <w:szCs w:val="28"/>
        </w:rPr>
        <w:t xml:space="preserve">_____._____.2016                                                                 </w:t>
      </w:r>
      <w:r>
        <w:rPr>
          <w:szCs w:val="28"/>
        </w:rPr>
        <w:t xml:space="preserve">            </w:t>
      </w:r>
      <w:r w:rsidRPr="00B40CD9">
        <w:rPr>
          <w:szCs w:val="28"/>
        </w:rPr>
        <w:t xml:space="preserve">        _____________________</w:t>
      </w:r>
    </w:p>
    <w:p w:rsidR="005B3640" w:rsidRPr="00B40CD9" w:rsidRDefault="005B3640" w:rsidP="005B3640">
      <w:pPr>
        <w:ind w:right="-81"/>
        <w:jc w:val="both"/>
        <w:rPr>
          <w:sz w:val="18"/>
          <w:szCs w:val="26"/>
        </w:rPr>
      </w:pPr>
      <w:r w:rsidRPr="00B40CD9">
        <w:rPr>
          <w:sz w:val="18"/>
          <w:szCs w:val="26"/>
        </w:rPr>
        <w:t xml:space="preserve">             (дата)                                                                                                                                          (подпись заявителя)</w:t>
      </w:r>
    </w:p>
    <w:p w:rsidR="005B3640" w:rsidRPr="00B40CD9" w:rsidRDefault="005B3640" w:rsidP="005B3640">
      <w:pPr>
        <w:ind w:right="-81"/>
        <w:rPr>
          <w:szCs w:val="28"/>
        </w:rPr>
      </w:pPr>
    </w:p>
    <w:p w:rsidR="005B3640" w:rsidRPr="00B40CD9" w:rsidRDefault="005B3640" w:rsidP="005B3640">
      <w:pPr>
        <w:ind w:right="-81" w:firstLine="709"/>
        <w:jc w:val="both"/>
        <w:rPr>
          <w:szCs w:val="28"/>
        </w:rPr>
      </w:pPr>
      <w:r w:rsidRPr="00B40CD9">
        <w:rPr>
          <w:szCs w:val="28"/>
        </w:rPr>
        <w:t>Настоящим даю свое согласие в соответствии со статьей 9 Федерального закона              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             по запросу, обезличивание, блокирование и уничтожение.</w:t>
      </w:r>
    </w:p>
    <w:p w:rsidR="005B3640" w:rsidRPr="00B40CD9" w:rsidRDefault="005B3640" w:rsidP="005B3640">
      <w:pPr>
        <w:ind w:right="-81" w:firstLine="709"/>
        <w:jc w:val="both"/>
        <w:rPr>
          <w:szCs w:val="28"/>
        </w:rPr>
      </w:pPr>
      <w:r w:rsidRPr="00B40CD9">
        <w:rPr>
          <w:szCs w:val="28"/>
        </w:rPr>
        <w:t>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форме.</w:t>
      </w:r>
    </w:p>
    <w:p w:rsidR="005B3640" w:rsidRPr="00B40CD9" w:rsidRDefault="005B3640" w:rsidP="005B3640">
      <w:pPr>
        <w:ind w:right="-81"/>
        <w:jc w:val="both"/>
        <w:rPr>
          <w:szCs w:val="28"/>
        </w:rPr>
      </w:pPr>
    </w:p>
    <w:p w:rsidR="005B3640" w:rsidRPr="00B40CD9" w:rsidRDefault="005B3640" w:rsidP="005B3640">
      <w:pPr>
        <w:ind w:right="-81"/>
        <w:jc w:val="both"/>
        <w:rPr>
          <w:szCs w:val="28"/>
        </w:rPr>
      </w:pPr>
      <w:r w:rsidRPr="00B40CD9">
        <w:rPr>
          <w:szCs w:val="28"/>
        </w:rPr>
        <w:t xml:space="preserve">_____._____.2016                                                                     </w:t>
      </w:r>
      <w:r>
        <w:rPr>
          <w:szCs w:val="28"/>
        </w:rPr>
        <w:t xml:space="preserve">            </w:t>
      </w:r>
      <w:r w:rsidRPr="00B40CD9">
        <w:rPr>
          <w:szCs w:val="28"/>
        </w:rPr>
        <w:t xml:space="preserve">    _____________________</w:t>
      </w:r>
    </w:p>
    <w:p w:rsidR="00767345" w:rsidRPr="005B3640" w:rsidRDefault="005B3640" w:rsidP="005B3640">
      <w:pPr>
        <w:ind w:right="-81"/>
        <w:jc w:val="both"/>
        <w:rPr>
          <w:sz w:val="18"/>
          <w:szCs w:val="26"/>
        </w:rPr>
      </w:pPr>
      <w:r w:rsidRPr="00B40CD9">
        <w:rPr>
          <w:sz w:val="18"/>
          <w:szCs w:val="26"/>
        </w:rPr>
        <w:t xml:space="preserve">             (дата)                                                                                                                                             (подпись заявителя)</w:t>
      </w:r>
    </w:p>
    <w:sectPr w:rsidR="00767345" w:rsidRPr="005B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30"/>
    <w:rsid w:val="004F592B"/>
    <w:rsid w:val="005B3640"/>
    <w:rsid w:val="00736DC4"/>
    <w:rsid w:val="00767345"/>
    <w:rsid w:val="00881205"/>
    <w:rsid w:val="0091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Якоби</dc:creator>
  <cp:keywords/>
  <dc:description/>
  <cp:lastModifiedBy>Денис Якоби</cp:lastModifiedBy>
  <cp:revision>2</cp:revision>
  <dcterms:created xsi:type="dcterms:W3CDTF">2016-07-15T06:37:00Z</dcterms:created>
  <dcterms:modified xsi:type="dcterms:W3CDTF">2016-07-15T06:37:00Z</dcterms:modified>
</cp:coreProperties>
</file>