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5C" w:rsidRDefault="0040505C" w:rsidP="0040505C"/>
    <w:p w:rsidR="0040505C" w:rsidRPr="004D4796" w:rsidRDefault="0040505C" w:rsidP="0040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0505C" w:rsidRPr="004D4796" w:rsidRDefault="0040505C" w:rsidP="0040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05C" w:rsidRPr="00815364" w:rsidRDefault="0040505C" w:rsidP="0040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и Совета профилактики</w:t>
      </w:r>
    </w:p>
    <w:p w:rsidR="0040505C" w:rsidRPr="00815364" w:rsidRDefault="0040505C" w:rsidP="0040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5C" w:rsidRPr="00815364" w:rsidRDefault="0040505C" w:rsidP="004050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сентября    2019                               г. Дивногорск                                                   № 3                                       </w:t>
      </w:r>
    </w:p>
    <w:p w:rsidR="0040505C" w:rsidRPr="00815364" w:rsidRDefault="0040505C" w:rsidP="0040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5C" w:rsidRPr="00815364" w:rsidRDefault="0040505C" w:rsidP="00405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присутствовали:</w:t>
      </w:r>
    </w:p>
    <w:p w:rsidR="0040505C" w:rsidRPr="00815364" w:rsidRDefault="0040505C" w:rsidP="00405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 и приглашенные согласно телефонограммы.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ПОВЕСТКА:</w:t>
      </w:r>
    </w:p>
    <w:p w:rsidR="0040505C" w:rsidRPr="00815364" w:rsidRDefault="0040505C" w:rsidP="004050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364">
        <w:rPr>
          <w:rFonts w:ascii="Times New Roman" w:eastAsia="Calibri" w:hAnsi="Times New Roman" w:cs="Times New Roman"/>
          <w:sz w:val="26"/>
          <w:szCs w:val="26"/>
        </w:rPr>
        <w:t>О результатах подготовки образовательных учреждений к началу нового учебного года и принимаемых мерах по обеспечению безопасности объектов образования на 2019-2020 учебные годы</w:t>
      </w:r>
    </w:p>
    <w:p w:rsidR="0040505C" w:rsidRPr="00815364" w:rsidRDefault="0040505C" w:rsidP="004050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364">
        <w:rPr>
          <w:rFonts w:ascii="Times New Roman" w:eastAsia="Calibri" w:hAnsi="Times New Roman" w:cs="Times New Roman"/>
          <w:sz w:val="26"/>
          <w:szCs w:val="26"/>
        </w:rPr>
        <w:t>О работе по предупреждению и снижению уровня повторной преступности среди осужденных без изоляции от общества.</w:t>
      </w:r>
    </w:p>
    <w:p w:rsidR="0040505C" w:rsidRPr="00815364" w:rsidRDefault="0040505C" w:rsidP="004050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364">
        <w:rPr>
          <w:rFonts w:ascii="Times New Roman" w:eastAsia="Calibri" w:hAnsi="Times New Roman" w:cs="Times New Roman"/>
          <w:sz w:val="26"/>
          <w:szCs w:val="26"/>
        </w:rPr>
        <w:t>О работе среди населения, с трудовыми коллективами, учащейся молодежью в рамках информационно-консультативной работы и агитационной кампании по участию граждан в охране общественного порядка в составе ДНД.</w:t>
      </w:r>
    </w:p>
    <w:p w:rsidR="0040505C" w:rsidRPr="00815364" w:rsidRDefault="0040505C" w:rsidP="004050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364">
        <w:rPr>
          <w:rFonts w:ascii="Times New Roman" w:eastAsia="Calibri" w:hAnsi="Times New Roman" w:cs="Times New Roman"/>
          <w:sz w:val="26"/>
          <w:szCs w:val="26"/>
        </w:rPr>
        <w:t>Причины и условия роста преступлений, в том числе в общественных местах и на улицах. Меры по стабилизации оперативной обстановки</w:t>
      </w:r>
    </w:p>
    <w:p w:rsidR="0040505C" w:rsidRPr="00815364" w:rsidRDefault="0040505C" w:rsidP="004050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364"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первому вопросу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40505C" w:rsidRPr="00815364" w:rsidRDefault="0040505C" w:rsidP="0040505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364">
        <w:rPr>
          <w:rFonts w:ascii="Times New Roman" w:hAnsi="Times New Roman" w:cs="Times New Roman"/>
          <w:sz w:val="26"/>
          <w:szCs w:val="26"/>
        </w:rPr>
        <w:t>Урупаха</w:t>
      </w:r>
      <w:proofErr w:type="spellEnd"/>
      <w:r w:rsidRPr="00815364">
        <w:rPr>
          <w:rFonts w:ascii="Times New Roman" w:hAnsi="Times New Roman" w:cs="Times New Roman"/>
          <w:sz w:val="26"/>
          <w:szCs w:val="26"/>
        </w:rPr>
        <w:t xml:space="preserve"> Вячеслав Иванович – заместитель Главы города Дивногорска, заместитель председателя АТК МО,</w:t>
      </w:r>
    </w:p>
    <w:p w:rsidR="0040505C" w:rsidRPr="00815364" w:rsidRDefault="0040505C" w:rsidP="004050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364">
        <w:rPr>
          <w:rFonts w:ascii="Times New Roman" w:hAnsi="Times New Roman" w:cs="Times New Roman"/>
          <w:sz w:val="26"/>
          <w:szCs w:val="26"/>
        </w:rPr>
        <w:t>Кабацура</w:t>
      </w:r>
      <w:proofErr w:type="spellEnd"/>
      <w:r w:rsidRPr="00815364">
        <w:rPr>
          <w:rFonts w:ascii="Times New Roman" w:hAnsi="Times New Roman" w:cs="Times New Roman"/>
          <w:sz w:val="26"/>
          <w:szCs w:val="26"/>
        </w:rPr>
        <w:t xml:space="preserve"> Галина Васильевна - начальник отдела образования администрации                                      г. Дивногорска,</w:t>
      </w:r>
    </w:p>
    <w:p w:rsidR="0040505C" w:rsidRPr="00815364" w:rsidRDefault="0040505C" w:rsidP="0040505C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64">
        <w:rPr>
          <w:rFonts w:ascii="Times New Roman" w:hAnsi="Times New Roman"/>
          <w:sz w:val="26"/>
          <w:szCs w:val="26"/>
        </w:rPr>
        <w:t>Шарыпов Алексей Анатольевич –начальник Отдела полиции № 13 МУ МВД России «Красноярское»,</w:t>
      </w:r>
    </w:p>
    <w:p w:rsidR="0040505C" w:rsidRPr="00815364" w:rsidRDefault="0040505C" w:rsidP="0040505C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15364">
        <w:rPr>
          <w:rFonts w:ascii="Times New Roman" w:hAnsi="Times New Roman" w:cs="Times New Roman"/>
          <w:sz w:val="26"/>
          <w:szCs w:val="26"/>
        </w:rPr>
        <w:t>Паршелист</w:t>
      </w:r>
      <w:proofErr w:type="spellEnd"/>
      <w:r w:rsidRPr="00815364">
        <w:rPr>
          <w:rFonts w:ascii="Times New Roman" w:hAnsi="Times New Roman" w:cs="Times New Roman"/>
          <w:sz w:val="26"/>
          <w:szCs w:val="26"/>
        </w:rPr>
        <w:t xml:space="preserve"> Д.В. – начальник ПЦО ОВО по г. Дивногорску – филиала ФГКУ «УВО ВНГ России по Красноярскому краю»,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40505C" w:rsidRPr="00815364" w:rsidRDefault="0040505C" w:rsidP="0040505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 результатах подготовки образовательных учреждений города к началу учебного года и принимаемых мерах по обеспечению безопасности объектов образования на 2019-2020 годы. Все образовательные учреждения города допущены к работе в новом учебном году согласно решениям приемочной межведомственной комиссии.</w:t>
      </w:r>
    </w:p>
    <w:p w:rsidR="0040505C" w:rsidRPr="00815364" w:rsidRDefault="0040505C" w:rsidP="0040505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образования (</w:t>
      </w:r>
      <w:proofErr w:type="spellStart"/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Г.В.), руководителям образовательных учреждений на плановой основе устранить выявленные несоответствия.</w:t>
      </w:r>
    </w:p>
    <w:p w:rsidR="0040505C" w:rsidRDefault="0040505C" w:rsidP="0040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– согласно утвержденным планам мероприятий.</w:t>
      </w:r>
    </w:p>
    <w:p w:rsidR="0040505C" w:rsidRDefault="0040505C" w:rsidP="004050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3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Отделу образования (</w:t>
      </w:r>
      <w:proofErr w:type="spellStart"/>
      <w:r w:rsidRPr="006A739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 w:rsidRPr="006A7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Г.В.), руководителям образовательных организаций организовать и провести обследование и категорирование образовательных организаций в соответствии с требованиями постановления Правительства РФ от 02.08.2019 № 1006 согласно утвержденному Графику.</w:t>
      </w:r>
    </w:p>
    <w:p w:rsidR="0040505C" w:rsidRPr="006A739D" w:rsidRDefault="0040505C" w:rsidP="0040505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Отв. –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Г.В., срок – с 17.10. по 17.11.2019.</w:t>
      </w:r>
    </w:p>
    <w:p w:rsidR="0040505C" w:rsidRDefault="0040505C" w:rsidP="0040505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Отделам образования, культуры и спорта подготовить и представить в адрес Главы города предложения по включению в соответствующие муниципальные программы </w:t>
      </w:r>
      <w:r w:rsidRPr="006A73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безопасности объектов образования, культуры и спорта с соответствующим финансированием.</w:t>
      </w:r>
    </w:p>
    <w:p w:rsidR="0040505C" w:rsidRPr="006A739D" w:rsidRDefault="0040505C" w:rsidP="0040505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Отв. – руководители отделов, срок – до 25.11.2019.</w:t>
      </w:r>
    </w:p>
    <w:p w:rsidR="0040505C" w:rsidRPr="00815364" w:rsidRDefault="0040505C" w:rsidP="0040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второму вопросу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Кравченко Николай Александрович - начальник УИИ по г Дивногорску, 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Бурагаев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Василий Александрович –</w:t>
      </w: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УУПиДН</w:t>
      </w:r>
      <w:proofErr w:type="spellEnd"/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 № 13.</w:t>
      </w:r>
    </w:p>
    <w:p w:rsidR="0040505C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40505C" w:rsidRPr="00815364" w:rsidRDefault="0040505C" w:rsidP="0040505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Принять к сведению информацию о </w:t>
      </w:r>
      <w:r w:rsidRPr="00815364">
        <w:rPr>
          <w:rFonts w:ascii="Times New Roman" w:eastAsia="Calibri" w:hAnsi="Times New Roman" w:cs="Times New Roman"/>
          <w:sz w:val="26"/>
          <w:szCs w:val="26"/>
        </w:rPr>
        <w:t>работе по предупреждению и снижению уровня повторной преступности среди осужденных без изоляции от общества.</w:t>
      </w:r>
    </w:p>
    <w:p w:rsidR="0040505C" w:rsidRPr="00815364" w:rsidRDefault="0040505C" w:rsidP="0040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третьему вопросу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40505C" w:rsidRPr="00815364" w:rsidRDefault="0040505C" w:rsidP="0040505C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64">
        <w:rPr>
          <w:rFonts w:ascii="Times New Roman" w:hAnsi="Times New Roman"/>
          <w:sz w:val="26"/>
          <w:szCs w:val="26"/>
        </w:rPr>
        <w:t>Шарыпов Алексей Анатольевич –начальник Отдела полиции № 13 МУ МВД России «Красноярское»,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Ярославцев Игорь Дмитриевич – начальник ДНД,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Журавлев Анатолий Михайлович – секретарь комиссии. 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40505C" w:rsidRDefault="0040505C" w:rsidP="0040505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о </w:t>
      </w:r>
      <w:r w:rsidRPr="007B54C5">
        <w:rPr>
          <w:rFonts w:ascii="Times New Roman" w:eastAsia="Calibri" w:hAnsi="Times New Roman" w:cs="Times New Roman"/>
          <w:sz w:val="26"/>
          <w:szCs w:val="26"/>
        </w:rPr>
        <w:t>работе среди населения, с трудовыми коллективами, учащейся молодежью в рамках информационно-консультативной работы и агитационной кампании по участию граждан в охране общественного порядка в составе ДНД.</w:t>
      </w:r>
    </w:p>
    <w:p w:rsidR="0040505C" w:rsidRPr="007B54C5" w:rsidRDefault="0040505C" w:rsidP="0040505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полиции (Шарыпов А.А.), начальнику ДНД (Ярославцев И.Д.) продолжить работу по привлечению граждан города</w:t>
      </w:r>
      <w:r w:rsidRPr="007B54C5">
        <w:rPr>
          <w:rFonts w:ascii="Times New Roman" w:eastAsia="Calibri" w:hAnsi="Times New Roman" w:cs="Times New Roman"/>
          <w:sz w:val="26"/>
          <w:szCs w:val="26"/>
        </w:rPr>
        <w:t xml:space="preserve"> в охране общественного порядка в составе ДНД.</w:t>
      </w:r>
    </w:p>
    <w:p w:rsidR="0040505C" w:rsidRPr="007B54C5" w:rsidRDefault="0040505C" w:rsidP="0040505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Отделу полиции (Шарыпов А.А.), начальнику ДНД (Ярославцев И.Д.) обратиться в адрес Главы города по вопросу стимулирования членов ДНД администрацией города (включение в бюджет города финансирования выплат по стимулированию членов ДНД в соответствии с постановлением администрации города от 15.04.2019 № 49п)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четвертому вопросу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40505C" w:rsidRDefault="0040505C" w:rsidP="0040505C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5364">
        <w:rPr>
          <w:rFonts w:ascii="Times New Roman" w:hAnsi="Times New Roman"/>
          <w:sz w:val="26"/>
          <w:szCs w:val="26"/>
        </w:rPr>
        <w:t>Шарыпов Алексей Анатольевич –начальник Отдела полиции № 13 МУ МВД России «Красноярское»,</w:t>
      </w:r>
    </w:p>
    <w:p w:rsidR="0040505C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05C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05C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05C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4.1 Принять к сведению информацию о</w:t>
      </w:r>
      <w:r w:rsidRPr="00815364">
        <w:rPr>
          <w:rFonts w:ascii="Times New Roman" w:eastAsia="Calibri" w:hAnsi="Times New Roman" w:cs="Times New Roman"/>
          <w:sz w:val="26"/>
          <w:szCs w:val="26"/>
        </w:rPr>
        <w:t xml:space="preserve"> причинах и условиях роста преступлений, в том числе в общественных местах и на улицах. Меры по стабилизации оперативной обстановки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505C" w:rsidRDefault="0040505C" w:rsidP="0040505C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пятому </w:t>
      </w: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вопросу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40505C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Журавлев Анатолий Михайлович – секретарь комиссии. </w:t>
      </w: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505C" w:rsidRPr="00815364" w:rsidRDefault="0040505C" w:rsidP="0040505C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40505C" w:rsidRDefault="0040505C" w:rsidP="0040505C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 </w:t>
      </w:r>
      <w:r w:rsidRPr="008153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выполнении решений комиссии и Совета профилактики. Решения выполнены</w:t>
      </w:r>
    </w:p>
    <w:p w:rsidR="0040505C" w:rsidRDefault="0040505C" w:rsidP="0040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C88"/>
    <w:multiLevelType w:val="hybridMultilevel"/>
    <w:tmpl w:val="7F7E7084"/>
    <w:lvl w:ilvl="0" w:tplc="35DCA5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845C4D"/>
    <w:multiLevelType w:val="multilevel"/>
    <w:tmpl w:val="9EB8A08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EBA02D9"/>
    <w:multiLevelType w:val="multilevel"/>
    <w:tmpl w:val="6A7A4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C"/>
    <w:rsid w:val="0040505C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782D-4E59-4609-BB72-2A082AB9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40505C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5C"/>
    <w:pPr>
      <w:ind w:left="720"/>
      <w:contextualSpacing/>
    </w:pPr>
  </w:style>
  <w:style w:type="paragraph" w:customStyle="1" w:styleId="1">
    <w:name w:val="Абзац списка1"/>
    <w:basedOn w:val="a"/>
    <w:rsid w:val="004050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</cp:revision>
  <dcterms:created xsi:type="dcterms:W3CDTF">2021-01-27T03:19:00Z</dcterms:created>
  <dcterms:modified xsi:type="dcterms:W3CDTF">2021-01-27T03:20:00Z</dcterms:modified>
</cp:coreProperties>
</file>