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50C31" w:rsidRDefault="00150C31" w:rsidP="00150C3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0C31" w:rsidRDefault="00150C31" w:rsidP="00150C3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50C31" w:rsidRDefault="00150C31" w:rsidP="00150C3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0C31" w:rsidTr="0047460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  <w:tr w:rsidR="00150C31" w:rsidTr="0047460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0C31" w:rsidRDefault="00150C31" w:rsidP="00474607">
            <w:pPr>
              <w:jc w:val="both"/>
              <w:rPr>
                <w:sz w:val="4"/>
              </w:rPr>
            </w:pPr>
          </w:p>
        </w:tc>
      </w:tr>
    </w:tbl>
    <w:p w:rsidR="00150C31" w:rsidRDefault="00536A80" w:rsidP="00150C31">
      <w:pPr>
        <w:jc w:val="both"/>
        <w:rPr>
          <w:sz w:val="24"/>
        </w:rPr>
      </w:pPr>
      <w:r>
        <w:rPr>
          <w:sz w:val="24"/>
        </w:rPr>
        <w:t>15.04.2019</w:t>
      </w:r>
      <w:r w:rsidR="00150C31">
        <w:rPr>
          <w:sz w:val="24"/>
        </w:rPr>
        <w:tab/>
      </w:r>
      <w:r w:rsidR="00150C31">
        <w:rPr>
          <w:sz w:val="24"/>
        </w:rPr>
        <w:tab/>
        <w:t xml:space="preserve">                </w:t>
      </w:r>
      <w:r w:rsidR="005B5959">
        <w:rPr>
          <w:sz w:val="24"/>
        </w:rPr>
        <w:t xml:space="preserve">      </w:t>
      </w:r>
      <w:r w:rsidR="00150C31">
        <w:rPr>
          <w:sz w:val="24"/>
        </w:rPr>
        <w:t xml:space="preserve">   г.</w:t>
      </w:r>
      <w:r w:rsidR="005B5959">
        <w:rPr>
          <w:sz w:val="24"/>
        </w:rPr>
        <w:t xml:space="preserve"> </w:t>
      </w:r>
      <w:r w:rsidR="00150C31">
        <w:rPr>
          <w:sz w:val="24"/>
        </w:rPr>
        <w:t>Дивногорск</w:t>
      </w:r>
      <w:r w:rsidR="00150C31">
        <w:rPr>
          <w:sz w:val="24"/>
        </w:rPr>
        <w:tab/>
      </w:r>
      <w:r w:rsidR="00150C31">
        <w:rPr>
          <w:sz w:val="24"/>
        </w:rPr>
        <w:tab/>
      </w:r>
      <w:r w:rsidR="00150C31">
        <w:rPr>
          <w:sz w:val="24"/>
        </w:rPr>
        <w:tab/>
        <w:t xml:space="preserve">             </w:t>
      </w:r>
      <w:r w:rsidR="0049473F">
        <w:rPr>
          <w:sz w:val="24"/>
        </w:rPr>
        <w:t xml:space="preserve">   </w:t>
      </w:r>
      <w:r>
        <w:rPr>
          <w:sz w:val="24"/>
        </w:rPr>
        <w:t xml:space="preserve">      № 47п</w:t>
      </w:r>
      <w:bookmarkStart w:id="0" w:name="_GoBack"/>
      <w:bookmarkEnd w:id="0"/>
    </w:p>
    <w:p w:rsidR="00150C31" w:rsidRDefault="00150C31" w:rsidP="00150C31">
      <w:pPr>
        <w:rPr>
          <w:sz w:val="24"/>
          <w:szCs w:val="24"/>
        </w:rPr>
      </w:pP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150C31" w:rsidRDefault="00150C31" w:rsidP="00150C3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от 16.09.2010 №796п</w:t>
      </w:r>
    </w:p>
    <w:p w:rsidR="00150C31" w:rsidRDefault="00150C31" w:rsidP="00150C31">
      <w:pPr>
        <w:jc w:val="both"/>
        <w:rPr>
          <w:sz w:val="24"/>
          <w:szCs w:val="24"/>
        </w:rPr>
      </w:pPr>
      <w:r w:rsidRPr="00AA6A17">
        <w:rPr>
          <w:sz w:val="24"/>
          <w:szCs w:val="24"/>
        </w:rPr>
        <w:t>«</w:t>
      </w:r>
      <w:r w:rsidRPr="00C95880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создания и использования</w:t>
      </w:r>
    </w:p>
    <w:p w:rsidR="00150C31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городских резервов материальных ресурсов</w:t>
      </w:r>
    </w:p>
    <w:p w:rsidR="00150C31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ликвидации чрезвычайных ситуаций</w:t>
      </w:r>
    </w:p>
    <w:p w:rsidR="00150C31" w:rsidRPr="00AA6A17" w:rsidRDefault="00150C31" w:rsidP="00150C31">
      <w:pPr>
        <w:jc w:val="both"/>
        <w:rPr>
          <w:sz w:val="24"/>
          <w:szCs w:val="24"/>
        </w:rPr>
      </w:pPr>
      <w:r>
        <w:rPr>
          <w:sz w:val="24"/>
          <w:szCs w:val="24"/>
        </w:rPr>
        <w:t>природного и техногенного характера</w:t>
      </w:r>
      <w:r w:rsidRPr="00AA6A17">
        <w:rPr>
          <w:sz w:val="24"/>
          <w:szCs w:val="24"/>
        </w:rPr>
        <w:t>»</w:t>
      </w:r>
    </w:p>
    <w:p w:rsidR="00150C31" w:rsidRDefault="00150C31" w:rsidP="00150C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(в редакции от 02.07.2012 №158п, 24.09.2014 №221п</w:t>
      </w:r>
      <w:r w:rsidR="00510E70">
        <w:rPr>
          <w:sz w:val="24"/>
          <w:szCs w:val="24"/>
        </w:rPr>
        <w:t>, 02.02.2016</w:t>
      </w:r>
      <w:r w:rsidR="00536A80">
        <w:rPr>
          <w:sz w:val="24"/>
          <w:szCs w:val="24"/>
        </w:rPr>
        <w:t xml:space="preserve"> №12п</w:t>
      </w:r>
      <w:r>
        <w:rPr>
          <w:sz w:val="24"/>
          <w:szCs w:val="24"/>
        </w:rPr>
        <w:t>)</w:t>
      </w:r>
    </w:p>
    <w:p w:rsidR="00150C31" w:rsidRDefault="00150C31" w:rsidP="00150C31">
      <w:pPr>
        <w:rPr>
          <w:sz w:val="24"/>
          <w:szCs w:val="24"/>
        </w:rPr>
      </w:pPr>
    </w:p>
    <w:p w:rsidR="00150C31" w:rsidRPr="00274DB2" w:rsidRDefault="00150C31" w:rsidP="0015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1716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приведения нормативного акта в соответствие с требованиями действующего законодательства в области ГО и ЧС</w:t>
      </w:r>
      <w:r w:rsidRPr="00274DB2">
        <w:rPr>
          <w:sz w:val="28"/>
          <w:szCs w:val="28"/>
        </w:rPr>
        <w:t>,</w:t>
      </w:r>
      <w:r w:rsidRPr="00274DB2">
        <w:rPr>
          <w:b/>
          <w:sz w:val="28"/>
          <w:szCs w:val="28"/>
        </w:rPr>
        <w:t xml:space="preserve"> </w:t>
      </w:r>
      <w:r w:rsidRPr="008459F1">
        <w:rPr>
          <w:sz w:val="28"/>
          <w:szCs w:val="28"/>
        </w:rPr>
        <w:t>у</w:t>
      </w:r>
      <w:r>
        <w:rPr>
          <w:sz w:val="28"/>
          <w:szCs w:val="28"/>
        </w:rPr>
        <w:t>читывая требования</w:t>
      </w:r>
      <w:r w:rsidR="00510E70" w:rsidRPr="00733CF2">
        <w:rPr>
          <w:sz w:val="28"/>
          <w:szCs w:val="28"/>
        </w:rPr>
        <w:t>,</w:t>
      </w:r>
      <w:r w:rsidR="00510E70" w:rsidRPr="00733CF2">
        <w:rPr>
          <w:rFonts w:eastAsiaTheme="minorHAnsi"/>
          <w:color w:val="22272F"/>
          <w:sz w:val="28"/>
          <w:szCs w:val="28"/>
          <w:lang w:eastAsia="en-US"/>
        </w:rPr>
        <w:t xml:space="preserve">  п. 4 Постановления Правительства РФ от 10 ноября 1996 N 1340 "О Порядке создания и использования резервов материальных ресурсов для ликвидации чрезвычайных ситуаций природного и техногенного</w:t>
      </w:r>
      <w:r w:rsidR="00510E70" w:rsidRPr="00733CF2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,</w:t>
      </w:r>
      <w:r w:rsidR="00510E70" w:rsidRPr="00510E70">
        <w:rPr>
          <w:sz w:val="28"/>
          <w:szCs w:val="28"/>
        </w:rPr>
        <w:t xml:space="preserve"> </w:t>
      </w:r>
      <w:r w:rsidR="00510E70" w:rsidRPr="00733CF2">
        <w:rPr>
          <w:sz w:val="28"/>
          <w:szCs w:val="28"/>
        </w:rPr>
        <w:t xml:space="preserve">и действующие нормативы предельно допустимых рисков, в рамках </w:t>
      </w:r>
      <w:r w:rsidR="00510E70" w:rsidRPr="00733CF2">
        <w:rPr>
          <w:b/>
          <w:i/>
          <w:sz w:val="28"/>
          <w:szCs w:val="28"/>
        </w:rPr>
        <w:t xml:space="preserve"> </w:t>
      </w:r>
      <w:r w:rsidR="00510E70" w:rsidRPr="00733CF2">
        <w:rPr>
          <w:rFonts w:eastAsiaTheme="minorHAnsi"/>
          <w:color w:val="2D2D2D"/>
          <w:sz w:val="28"/>
          <w:szCs w:val="28"/>
          <w:lang w:eastAsia="en-US"/>
        </w:rPr>
        <w:t xml:space="preserve">ГОСТ </w:t>
      </w:r>
      <w:proofErr w:type="gramStart"/>
      <w:r w:rsidR="00510E70" w:rsidRPr="00733CF2">
        <w:rPr>
          <w:rFonts w:eastAsiaTheme="minorHAnsi"/>
          <w:color w:val="2D2D2D"/>
          <w:sz w:val="28"/>
          <w:szCs w:val="28"/>
          <w:lang w:eastAsia="en-US"/>
        </w:rPr>
        <w:t>Р</w:t>
      </w:r>
      <w:proofErr w:type="gramEnd"/>
      <w:r w:rsidR="00510E70" w:rsidRPr="00733CF2">
        <w:rPr>
          <w:rFonts w:eastAsiaTheme="minorHAnsi"/>
          <w:color w:val="2D2D2D"/>
          <w:sz w:val="28"/>
          <w:szCs w:val="28"/>
          <w:lang w:eastAsia="en-US"/>
        </w:rPr>
        <w:t xml:space="preserve"> 22.2.02-2015  «Безопасность в чрезвычайных </w:t>
      </w:r>
      <w:proofErr w:type="gramStart"/>
      <w:r w:rsidR="00510E70" w:rsidRPr="00733CF2">
        <w:rPr>
          <w:rFonts w:eastAsiaTheme="minorHAnsi"/>
          <w:color w:val="2D2D2D"/>
          <w:sz w:val="28"/>
          <w:szCs w:val="28"/>
          <w:lang w:eastAsia="en-US"/>
        </w:rPr>
        <w:t>ситуациях</w:t>
      </w:r>
      <w:proofErr w:type="gramEnd"/>
      <w:r w:rsidR="00510E70" w:rsidRPr="00733CF2">
        <w:rPr>
          <w:rFonts w:eastAsiaTheme="minorHAnsi"/>
          <w:color w:val="2D2D2D"/>
          <w:sz w:val="28"/>
          <w:szCs w:val="28"/>
          <w:lang w:eastAsia="en-US"/>
        </w:rPr>
        <w:t>. Менеджмент риска чрезвычайной ситуации. Оценка риска чрезвычайной ситуации»</w:t>
      </w:r>
      <w:r w:rsidRPr="009C218D">
        <w:rPr>
          <w:sz w:val="28"/>
          <w:szCs w:val="28"/>
        </w:rPr>
        <w:t xml:space="preserve"> </w:t>
      </w:r>
      <w:r w:rsidRPr="00274DB2">
        <w:rPr>
          <w:sz w:val="28"/>
          <w:szCs w:val="28"/>
        </w:rPr>
        <w:t>руководствуясь статьей 43, 53 Устава города Дивногорска,</w:t>
      </w:r>
    </w:p>
    <w:p w:rsidR="00150C31" w:rsidRDefault="00150C31" w:rsidP="002A3EC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0C31" w:rsidRDefault="00150C31" w:rsidP="00510E7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C218D">
        <w:rPr>
          <w:sz w:val="28"/>
          <w:szCs w:val="28"/>
        </w:rPr>
        <w:t xml:space="preserve">Внести в приложение </w:t>
      </w:r>
      <w:r w:rsidR="002A3ECD">
        <w:rPr>
          <w:sz w:val="28"/>
          <w:szCs w:val="28"/>
        </w:rPr>
        <w:t>2</w:t>
      </w:r>
      <w:r w:rsidRPr="009C218D">
        <w:rPr>
          <w:sz w:val="28"/>
          <w:szCs w:val="28"/>
        </w:rPr>
        <w:t xml:space="preserve"> постановления администрации города от 16.09.2010 №</w:t>
      </w:r>
      <w:r>
        <w:rPr>
          <w:sz w:val="28"/>
          <w:szCs w:val="28"/>
        </w:rPr>
        <w:t xml:space="preserve"> </w:t>
      </w:r>
      <w:r w:rsidRPr="009C218D">
        <w:rPr>
          <w:sz w:val="28"/>
          <w:szCs w:val="28"/>
        </w:rPr>
        <w:t>796п «О порядке создания и использования городских резервов материальных ресурсов для ликвидации чрезвычайных ситуаций природного и техногенного характера» изменения следующего содержания:</w:t>
      </w:r>
    </w:p>
    <w:p w:rsidR="002A3ECD" w:rsidRPr="002A3ECD" w:rsidRDefault="002A3ECD" w:rsidP="002A3ECD">
      <w:pPr>
        <w:ind w:left="567"/>
        <w:jc w:val="both"/>
        <w:rPr>
          <w:sz w:val="28"/>
          <w:szCs w:val="28"/>
        </w:rPr>
      </w:pPr>
    </w:p>
    <w:p w:rsidR="00150C31" w:rsidRPr="003C60B5" w:rsidRDefault="00150C31" w:rsidP="002A3EC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B28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B2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814B0">
        <w:rPr>
          <w:rFonts w:ascii="Times New Roman" w:hAnsi="Times New Roman" w:cs="Times New Roman"/>
          <w:sz w:val="28"/>
          <w:szCs w:val="28"/>
        </w:rPr>
        <w:t>:</w:t>
      </w:r>
    </w:p>
    <w:p w:rsidR="00150C31" w:rsidRDefault="002A3ECD" w:rsidP="002A3EC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50C31">
        <w:rPr>
          <w:sz w:val="24"/>
          <w:szCs w:val="24"/>
        </w:rPr>
        <w:t xml:space="preserve">НОМЕНКЛАТУРА И ОБЪЕМЫ РЕЗЕРВОВ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МАТЕРИАЛЬНЫХ РЕСУРСОВ МЕСТНОГО САМОУПРАВЛЕНИЯ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ЛИКВИДАЦИИ ЧРЕЗВЫЧАЙНЫХ СИТУАЦИЙ </w:t>
      </w:r>
    </w:p>
    <w:p w:rsidR="00150C31" w:rsidRDefault="00150C31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г. ДИВНОГОРСК</w:t>
      </w:r>
    </w:p>
    <w:p w:rsidR="00073A48" w:rsidRDefault="00073A48" w:rsidP="0015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800"/>
        <w:gridCol w:w="1276"/>
        <w:gridCol w:w="1558"/>
      </w:tblGrid>
      <w:tr w:rsidR="00713914" w:rsidTr="00713914">
        <w:trPr>
          <w:trHeight w:val="400"/>
          <w:tblCellSpacing w:w="5" w:type="nil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F902AB">
              <w:rPr>
                <w:b/>
                <w:sz w:val="24"/>
                <w:szCs w:val="24"/>
              </w:rPr>
              <w:t>редств</w:t>
            </w:r>
            <w:r>
              <w:rPr>
                <w:b/>
                <w:sz w:val="24"/>
                <w:szCs w:val="24"/>
              </w:rPr>
              <w:t>а</w:t>
            </w:r>
            <w:r w:rsidRPr="00F902AB">
              <w:rPr>
                <w:b/>
                <w:sz w:val="24"/>
                <w:szCs w:val="24"/>
              </w:rPr>
              <w:t xml:space="preserve"> защиты населения</w:t>
            </w:r>
            <w:r>
              <w:t xml:space="preserve"> </w:t>
            </w:r>
            <w:r w:rsidRPr="001D7B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районах</w:t>
            </w:r>
            <w:proofErr w:type="gramEnd"/>
            <w:r>
              <w:rPr>
                <w:b/>
                <w:sz w:val="24"/>
                <w:szCs w:val="24"/>
              </w:rPr>
              <w:t xml:space="preserve"> ожидаемых пожаров</w:t>
            </w:r>
          </w:p>
        </w:tc>
      </w:tr>
      <w:tr w:rsidR="00713914" w:rsidTr="00713914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N 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13914">
              <w:rPr>
                <w:sz w:val="24"/>
                <w:szCs w:val="24"/>
              </w:rPr>
              <w:t>п</w:t>
            </w:r>
            <w:proofErr w:type="gramEnd"/>
            <w:r w:rsidRPr="00713914">
              <w:rPr>
                <w:sz w:val="24"/>
                <w:szCs w:val="24"/>
              </w:rPr>
              <w:t>/п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       Наименование материальных средств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 Единица 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измерения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>Количество</w:t>
            </w:r>
          </w:p>
          <w:p w:rsidR="00713914" w:rsidRPr="00713914" w:rsidRDefault="00713914" w:rsidP="00951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13914" w:rsidTr="00924DA5">
        <w:trPr>
          <w:trHeight w:val="312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924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Пожарные мотопомпы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Рукава пожарные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56359E" w:rsidP="00563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</w:t>
            </w:r>
            <w:r w:rsidR="00713914" w:rsidRPr="00713914">
              <w:rPr>
                <w:sz w:val="24"/>
                <w:szCs w:val="24"/>
              </w:rPr>
              <w:t>гнетушители</w:t>
            </w:r>
            <w:r>
              <w:rPr>
                <w:sz w:val="24"/>
                <w:szCs w:val="24"/>
              </w:rPr>
              <w:t xml:space="preserve">  (РЛО)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B55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Емкости для воды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56359E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3914">
              <w:rPr>
                <w:sz w:val="24"/>
                <w:szCs w:val="24"/>
              </w:rPr>
              <w:t>Электр</w:t>
            </w:r>
            <w:proofErr w:type="gramStart"/>
            <w:r w:rsidRPr="00713914">
              <w:rPr>
                <w:sz w:val="24"/>
                <w:szCs w:val="24"/>
              </w:rPr>
              <w:t>о</w:t>
            </w:r>
            <w:proofErr w:type="spellEnd"/>
            <w:r w:rsidRPr="00713914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713914">
              <w:rPr>
                <w:sz w:val="24"/>
                <w:szCs w:val="24"/>
              </w:rPr>
              <w:t>бензо</w:t>
            </w:r>
            <w:proofErr w:type="spellEnd"/>
            <w:r w:rsidRPr="00713914">
              <w:rPr>
                <w:sz w:val="24"/>
                <w:szCs w:val="24"/>
              </w:rPr>
              <w:t xml:space="preserve">)пилы с дополнительными цепями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Ломы обыкновенные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Лопаты саперные, пехотные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391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71391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914">
              <w:rPr>
                <w:sz w:val="24"/>
                <w:szCs w:val="24"/>
              </w:rPr>
              <w:t xml:space="preserve">Топоры плотничные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Default="00713914" w:rsidP="0071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14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56359E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7D4F" w:rsidRPr="0071391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A2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3914">
              <w:rPr>
                <w:sz w:val="24"/>
                <w:szCs w:val="24"/>
              </w:rPr>
              <w:t>Самоспасатели</w:t>
            </w:r>
            <w:proofErr w:type="spellEnd"/>
            <w:r w:rsidRPr="00713914">
              <w:rPr>
                <w:sz w:val="24"/>
                <w:szCs w:val="24"/>
              </w:rPr>
              <w:t xml:space="preserve"> изолирующие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B67D4F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2EB4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B4" w:rsidRDefault="004E2EB4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B4" w:rsidRPr="00713914" w:rsidRDefault="004E2EB4" w:rsidP="00A2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енеротор</w:t>
            </w:r>
            <w:proofErr w:type="spellEnd"/>
            <w:r>
              <w:rPr>
                <w:sz w:val="24"/>
                <w:szCs w:val="24"/>
              </w:rPr>
              <w:t xml:space="preserve">  бензиновый 4Квт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B4" w:rsidRDefault="004E2EB4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EB4" w:rsidRDefault="004E2EB4" w:rsidP="00713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7D4F" w:rsidTr="00713914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713914" w:rsidRDefault="0056359E" w:rsidP="004E2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2EB4">
              <w:rPr>
                <w:sz w:val="24"/>
                <w:szCs w:val="24"/>
              </w:rPr>
              <w:t>1</w:t>
            </w:r>
            <w:r w:rsidR="00B67D4F" w:rsidRPr="00713914">
              <w:rPr>
                <w:sz w:val="24"/>
                <w:szCs w:val="24"/>
              </w:rPr>
              <w:t>.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99D">
              <w:rPr>
                <w:sz w:val="24"/>
                <w:szCs w:val="24"/>
              </w:rPr>
              <w:t xml:space="preserve"> Костюмы легкие пылезащитные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Default="00B67D4F" w:rsidP="00F53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D4F" w:rsidRPr="002B799D" w:rsidRDefault="00B67D4F" w:rsidP="00F5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13914" w:rsidRPr="00C30B42" w:rsidRDefault="00713914" w:rsidP="00150C31">
      <w:pPr>
        <w:pStyle w:val="a3"/>
        <w:ind w:left="567"/>
        <w:jc w:val="both"/>
        <w:rPr>
          <w:sz w:val="28"/>
          <w:szCs w:val="28"/>
        </w:rPr>
      </w:pPr>
    </w:p>
    <w:p w:rsidR="00150C31" w:rsidRDefault="00150C31" w:rsidP="00150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87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065EF9" w:rsidRPr="00065EF9" w:rsidRDefault="00065EF9" w:rsidP="00065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65EF9">
        <w:rPr>
          <w:sz w:val="28"/>
          <w:szCs w:val="28"/>
        </w:rPr>
        <w:t>Контроль за</w:t>
      </w:r>
      <w:proofErr w:type="gramEnd"/>
      <w:r w:rsidRPr="00065E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065EF9">
        <w:rPr>
          <w:sz w:val="28"/>
          <w:szCs w:val="28"/>
        </w:rPr>
        <w:t xml:space="preserve">остановления возложить на  заместителя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</w:t>
      </w:r>
      <w:r w:rsidRPr="00065EF9">
        <w:rPr>
          <w:sz w:val="28"/>
          <w:szCs w:val="28"/>
        </w:rPr>
        <w:t>В.</w:t>
      </w:r>
      <w:r>
        <w:rPr>
          <w:sz w:val="28"/>
          <w:szCs w:val="28"/>
        </w:rPr>
        <w:t>И.</w:t>
      </w:r>
    </w:p>
    <w:p w:rsidR="00150C31" w:rsidRDefault="00150C31" w:rsidP="00065EF9">
      <w:pPr>
        <w:jc w:val="both"/>
        <w:rPr>
          <w:sz w:val="28"/>
          <w:szCs w:val="28"/>
        </w:rPr>
      </w:pPr>
    </w:p>
    <w:p w:rsidR="00150C31" w:rsidRDefault="00150C31" w:rsidP="00150C31">
      <w:r>
        <w:rPr>
          <w:sz w:val="28"/>
          <w:szCs w:val="28"/>
        </w:rPr>
        <w:t xml:space="preserve">Глава города                                                                                               </w:t>
      </w:r>
      <w:proofErr w:type="spellStart"/>
      <w:r>
        <w:rPr>
          <w:sz w:val="28"/>
          <w:szCs w:val="28"/>
        </w:rPr>
        <w:t>Е.Е.Оль</w:t>
      </w:r>
      <w:proofErr w:type="spellEnd"/>
    </w:p>
    <w:p w:rsidR="00150C31" w:rsidRDefault="00150C31" w:rsidP="00150C31"/>
    <w:p w:rsidR="00B910A7" w:rsidRDefault="00B910A7"/>
    <w:sectPr w:rsidR="00B910A7" w:rsidSect="004746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B5" w:rsidRDefault="002D64B5" w:rsidP="00350B08">
      <w:r>
        <w:separator/>
      </w:r>
    </w:p>
  </w:endnote>
  <w:endnote w:type="continuationSeparator" w:id="0">
    <w:p w:rsidR="002D64B5" w:rsidRDefault="002D64B5" w:rsidP="003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B5" w:rsidRDefault="002D64B5" w:rsidP="00350B08">
      <w:r>
        <w:separator/>
      </w:r>
    </w:p>
  </w:footnote>
  <w:footnote w:type="continuationSeparator" w:id="0">
    <w:p w:rsidR="002D64B5" w:rsidRDefault="002D64B5" w:rsidP="0035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5329"/>
      <w:docPartObj>
        <w:docPartGallery w:val="Page Numbers (Top of Page)"/>
        <w:docPartUnique/>
      </w:docPartObj>
    </w:sdtPr>
    <w:sdtEndPr/>
    <w:sdtContent>
      <w:p w:rsidR="00474607" w:rsidRDefault="005B5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07" w:rsidRDefault="004746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A5E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463EB7"/>
    <w:multiLevelType w:val="multilevel"/>
    <w:tmpl w:val="09DC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1"/>
    <w:rsid w:val="00065EF9"/>
    <w:rsid w:val="00073A48"/>
    <w:rsid w:val="00150C31"/>
    <w:rsid w:val="00205A88"/>
    <w:rsid w:val="00263F47"/>
    <w:rsid w:val="002A3ECD"/>
    <w:rsid w:val="002B799D"/>
    <w:rsid w:val="002D64B5"/>
    <w:rsid w:val="00350B08"/>
    <w:rsid w:val="003725E9"/>
    <w:rsid w:val="00377D97"/>
    <w:rsid w:val="00385280"/>
    <w:rsid w:val="0040323A"/>
    <w:rsid w:val="00460A19"/>
    <w:rsid w:val="00474607"/>
    <w:rsid w:val="004800F4"/>
    <w:rsid w:val="0049473F"/>
    <w:rsid w:val="004B07FF"/>
    <w:rsid w:val="004E2EB4"/>
    <w:rsid w:val="0050039D"/>
    <w:rsid w:val="00510E70"/>
    <w:rsid w:val="00524BC7"/>
    <w:rsid w:val="00536A80"/>
    <w:rsid w:val="00552CF8"/>
    <w:rsid w:val="0056359E"/>
    <w:rsid w:val="005B5959"/>
    <w:rsid w:val="00713914"/>
    <w:rsid w:val="007172DC"/>
    <w:rsid w:val="00803783"/>
    <w:rsid w:val="008037DC"/>
    <w:rsid w:val="00840022"/>
    <w:rsid w:val="008459F1"/>
    <w:rsid w:val="00857B95"/>
    <w:rsid w:val="00870679"/>
    <w:rsid w:val="00924DA5"/>
    <w:rsid w:val="00987DA0"/>
    <w:rsid w:val="0099498A"/>
    <w:rsid w:val="00A504AD"/>
    <w:rsid w:val="00AF2A16"/>
    <w:rsid w:val="00B04CFD"/>
    <w:rsid w:val="00B24F66"/>
    <w:rsid w:val="00B67D4F"/>
    <w:rsid w:val="00B910A7"/>
    <w:rsid w:val="00BE10F0"/>
    <w:rsid w:val="00C313F1"/>
    <w:rsid w:val="00C94464"/>
    <w:rsid w:val="00D4617F"/>
    <w:rsid w:val="00DD1320"/>
    <w:rsid w:val="00E0442F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0C31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3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150C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C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0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batarkin</cp:lastModifiedBy>
  <cp:revision>22</cp:revision>
  <cp:lastPrinted>2019-02-28T07:37:00Z</cp:lastPrinted>
  <dcterms:created xsi:type="dcterms:W3CDTF">2015-09-22T01:32:00Z</dcterms:created>
  <dcterms:modified xsi:type="dcterms:W3CDTF">2019-04-15T04:55:00Z</dcterms:modified>
</cp:coreProperties>
</file>