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46" w:rsidRPr="001A1DA5" w:rsidRDefault="004E1A46" w:rsidP="004E1A4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1A46" w:rsidRPr="001A1DA5" w:rsidRDefault="004E1A46" w:rsidP="004E1A4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DA5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2F02B08" wp14:editId="12AFB677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46" w:rsidRPr="001A1DA5" w:rsidRDefault="004E1A46" w:rsidP="004E1A46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A1DA5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4E1A46" w:rsidRPr="001A1DA5" w:rsidRDefault="004E1A46" w:rsidP="004E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4E1A46" w:rsidRPr="001A1DA5" w:rsidRDefault="004E1A46" w:rsidP="004E1A46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1A1DA5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A1DA5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A1DA5" w:rsidRPr="001A1DA5" w:rsidTr="002B2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4E1A46" w:rsidRPr="001A1DA5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4E1A46" w:rsidRPr="001A1DA5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1A1DA5" w:rsidRPr="001A1DA5" w:rsidTr="002B22DC">
        <w:trPr>
          <w:trHeight w:val="70"/>
        </w:trPr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4E1A46" w:rsidRPr="001A1DA5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4E1A46" w:rsidRPr="001A1DA5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4E1A46" w:rsidRPr="001A1DA5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4E1A46" w:rsidRPr="001A1DA5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>05.06.2014</w:t>
      </w: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Cs w:val="20"/>
          <w:lang w:eastAsia="ru-RU"/>
        </w:rPr>
        <w:t>г. Дивногорск</w:t>
      </w:r>
      <w:r w:rsidRPr="001A1D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A1D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1A1DA5">
        <w:rPr>
          <w:rFonts w:ascii="Times New Roman" w:eastAsia="Times New Roman" w:hAnsi="Times New Roman"/>
          <w:sz w:val="24"/>
          <w:szCs w:val="20"/>
          <w:lang w:eastAsia="ru-RU"/>
        </w:rPr>
        <w:t>№ 132п</w:t>
      </w:r>
    </w:p>
    <w:p w:rsidR="004E1A46" w:rsidRPr="001A1DA5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4E1A46" w:rsidRPr="001A1DA5" w:rsidRDefault="004E1A46" w:rsidP="004E1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A5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 (в ред. от 25.05.2015 № 86п; от 07.07.2016 № 119п; от </w:t>
      </w:r>
      <w:r w:rsidR="00D82292" w:rsidRPr="001A1DA5">
        <w:rPr>
          <w:rFonts w:ascii="Times New Roman" w:hAnsi="Times New Roman"/>
          <w:sz w:val="24"/>
          <w:szCs w:val="24"/>
        </w:rPr>
        <w:t>14.09</w:t>
      </w:r>
      <w:r w:rsidRPr="001A1DA5">
        <w:rPr>
          <w:rFonts w:ascii="Times New Roman" w:hAnsi="Times New Roman"/>
          <w:sz w:val="24"/>
          <w:szCs w:val="24"/>
        </w:rPr>
        <w:t xml:space="preserve">.2017 № </w:t>
      </w:r>
      <w:r w:rsidR="00D82292" w:rsidRPr="001A1DA5">
        <w:rPr>
          <w:rFonts w:ascii="Times New Roman" w:hAnsi="Times New Roman"/>
          <w:sz w:val="24"/>
          <w:szCs w:val="24"/>
        </w:rPr>
        <w:t>167</w:t>
      </w:r>
      <w:r w:rsidRPr="001A1DA5">
        <w:rPr>
          <w:rFonts w:ascii="Times New Roman" w:hAnsi="Times New Roman"/>
          <w:sz w:val="24"/>
          <w:szCs w:val="24"/>
        </w:rPr>
        <w:t>п</w:t>
      </w:r>
      <w:r w:rsidR="003E59DF" w:rsidRPr="001A1DA5">
        <w:rPr>
          <w:rFonts w:ascii="Times New Roman" w:hAnsi="Times New Roman"/>
          <w:sz w:val="24"/>
          <w:szCs w:val="24"/>
        </w:rPr>
        <w:t xml:space="preserve">; от </w:t>
      </w:r>
      <w:r w:rsidR="006677E9" w:rsidRPr="001A1DA5">
        <w:rPr>
          <w:rFonts w:ascii="Times New Roman" w:hAnsi="Times New Roman"/>
          <w:sz w:val="24"/>
          <w:szCs w:val="24"/>
        </w:rPr>
        <w:t>20</w:t>
      </w:r>
      <w:r w:rsidR="003E59DF" w:rsidRPr="001A1DA5">
        <w:rPr>
          <w:rFonts w:ascii="Times New Roman" w:hAnsi="Times New Roman"/>
          <w:sz w:val="24"/>
          <w:szCs w:val="24"/>
        </w:rPr>
        <w:t>.</w:t>
      </w:r>
      <w:r w:rsidR="006677E9" w:rsidRPr="001A1DA5">
        <w:rPr>
          <w:rFonts w:ascii="Times New Roman" w:hAnsi="Times New Roman"/>
          <w:sz w:val="24"/>
          <w:szCs w:val="24"/>
        </w:rPr>
        <w:t>09</w:t>
      </w:r>
      <w:r w:rsidR="003E59DF" w:rsidRPr="001A1DA5">
        <w:rPr>
          <w:rFonts w:ascii="Times New Roman" w:hAnsi="Times New Roman"/>
          <w:sz w:val="24"/>
          <w:szCs w:val="24"/>
        </w:rPr>
        <w:t>.2017 №</w:t>
      </w:r>
      <w:r w:rsidR="006677E9" w:rsidRPr="001A1DA5">
        <w:rPr>
          <w:rFonts w:ascii="Times New Roman" w:hAnsi="Times New Roman"/>
          <w:sz w:val="24"/>
          <w:szCs w:val="24"/>
        </w:rPr>
        <w:t xml:space="preserve"> 171</w:t>
      </w:r>
      <w:r w:rsidR="003E59DF" w:rsidRPr="001A1DA5">
        <w:rPr>
          <w:rFonts w:ascii="Times New Roman" w:hAnsi="Times New Roman"/>
          <w:sz w:val="24"/>
          <w:szCs w:val="24"/>
        </w:rPr>
        <w:t>п</w:t>
      </w:r>
      <w:r w:rsidR="00F93E57" w:rsidRPr="001A1DA5">
        <w:rPr>
          <w:rFonts w:ascii="Times New Roman" w:hAnsi="Times New Roman"/>
          <w:sz w:val="24"/>
          <w:szCs w:val="24"/>
        </w:rPr>
        <w:t>;</w:t>
      </w:r>
      <w:r w:rsidR="00F93E57" w:rsidRPr="001A1D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3E57" w:rsidRPr="001A1DA5">
        <w:rPr>
          <w:rFonts w:ascii="Times New Roman" w:hAnsi="Times New Roman"/>
          <w:sz w:val="24"/>
          <w:szCs w:val="24"/>
          <w:highlight w:val="yellow"/>
        </w:rPr>
        <w:t>от</w:t>
      </w:r>
      <w:proofErr w:type="gramEnd"/>
      <w:r w:rsidR="00F93E57" w:rsidRPr="001A1DA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E7FE5">
        <w:rPr>
          <w:rFonts w:ascii="Times New Roman" w:hAnsi="Times New Roman"/>
          <w:sz w:val="24"/>
          <w:szCs w:val="24"/>
          <w:highlight w:val="yellow"/>
        </w:rPr>
        <w:t>10.07</w:t>
      </w:r>
      <w:r w:rsidR="00F93E57" w:rsidRPr="001A1DA5">
        <w:rPr>
          <w:rFonts w:ascii="Times New Roman" w:hAnsi="Times New Roman"/>
          <w:sz w:val="24"/>
          <w:szCs w:val="24"/>
          <w:highlight w:val="yellow"/>
        </w:rPr>
        <w:t>.2018 №</w:t>
      </w:r>
      <w:r w:rsidR="007E7FE5">
        <w:rPr>
          <w:rFonts w:ascii="Times New Roman" w:hAnsi="Times New Roman"/>
          <w:sz w:val="24"/>
          <w:szCs w:val="24"/>
          <w:highlight w:val="yellow"/>
        </w:rPr>
        <w:t>134</w:t>
      </w:r>
      <w:r w:rsidR="00F93E57" w:rsidRPr="001A1DA5">
        <w:rPr>
          <w:rFonts w:ascii="Times New Roman" w:hAnsi="Times New Roman"/>
          <w:sz w:val="24"/>
          <w:szCs w:val="24"/>
          <w:highlight w:val="yellow"/>
        </w:rPr>
        <w:t>п)</w:t>
      </w:r>
    </w:p>
    <w:p w:rsidR="004E1A46" w:rsidRPr="001A1DA5" w:rsidRDefault="004E1A46" w:rsidP="004E1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A46" w:rsidRPr="001A1DA5" w:rsidRDefault="004E1A46" w:rsidP="004E1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A46" w:rsidRPr="001A1DA5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</w:t>
      </w:r>
      <w:r w:rsidR="00453842"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города Дивногорска от 30.09.2015 № 146п «Об утверждении муниципальной программы «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Pr="001A1DA5">
        <w:rPr>
          <w:rFonts w:ascii="Times New Roman" w:hAnsi="Times New Roman"/>
          <w:sz w:val="28"/>
          <w:szCs w:val="28"/>
        </w:rPr>
        <w:t>руководствуясь статьями 43, 53 Устава муниципального образования город Дивногорск,</w:t>
      </w:r>
    </w:p>
    <w:p w:rsidR="004E1A46" w:rsidRPr="001A1DA5" w:rsidRDefault="004E1A46" w:rsidP="004E1A4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E1A46" w:rsidRPr="001A1DA5" w:rsidRDefault="004E1A46" w:rsidP="004E1A46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1A1DA5" w:rsidRDefault="004E1A46" w:rsidP="004E1A4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1. Утвердить Порядок и условия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4E1A46" w:rsidRPr="001A1DA5" w:rsidRDefault="004E1A46" w:rsidP="004E1A4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от 19.08.2013 № 144п 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hAnsi="Times New Roman"/>
          <w:bCs/>
          <w:sz w:val="28"/>
          <w:szCs w:val="28"/>
        </w:rPr>
        <w:t>».</w:t>
      </w:r>
    </w:p>
    <w:p w:rsidR="004E1A46" w:rsidRPr="001A1DA5" w:rsidRDefault="004E1A46" w:rsidP="004E1A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4E1A46" w:rsidRPr="001A1DA5" w:rsidRDefault="004E1A46" w:rsidP="004E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1A46" w:rsidRPr="001A1DA5" w:rsidRDefault="004E1A46" w:rsidP="004E1A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1A1DA5" w:rsidRDefault="004E1A46" w:rsidP="004E1A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1A1DA5" w:rsidRDefault="004E1A46" w:rsidP="004E1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Е.Е. Оль</w:t>
      </w:r>
    </w:p>
    <w:p w:rsidR="004E1A46" w:rsidRPr="001A1DA5" w:rsidRDefault="004E1A46">
      <w:pPr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br w:type="page"/>
      </w:r>
    </w:p>
    <w:p w:rsidR="004E1A46" w:rsidRPr="001A1DA5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E1A46" w:rsidRPr="001A1DA5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4E1A46" w:rsidRPr="001A1DA5" w:rsidRDefault="004E1A46" w:rsidP="004E1A46">
      <w:pPr>
        <w:tabs>
          <w:tab w:val="left" w:pos="5103"/>
          <w:tab w:val="left" w:pos="5387"/>
          <w:tab w:val="left" w:pos="5954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от </w:t>
      </w:r>
      <w:r w:rsidRPr="001A1DA5">
        <w:rPr>
          <w:rFonts w:ascii="Times New Roman" w:hAnsi="Times New Roman"/>
          <w:sz w:val="28"/>
          <w:szCs w:val="28"/>
          <w:u w:val="single"/>
        </w:rPr>
        <w:t>05.06.2014</w:t>
      </w:r>
      <w:r w:rsidRPr="001A1DA5">
        <w:rPr>
          <w:rFonts w:ascii="Times New Roman" w:hAnsi="Times New Roman"/>
          <w:sz w:val="28"/>
          <w:szCs w:val="28"/>
        </w:rPr>
        <w:t xml:space="preserve"> № </w:t>
      </w:r>
      <w:r w:rsidRPr="001A1DA5">
        <w:rPr>
          <w:rFonts w:ascii="Times New Roman" w:hAnsi="Times New Roman"/>
          <w:sz w:val="28"/>
          <w:szCs w:val="28"/>
          <w:u w:val="single"/>
        </w:rPr>
        <w:t>132п</w:t>
      </w:r>
      <w:r w:rsidRPr="001A1DA5">
        <w:rPr>
          <w:rFonts w:ascii="Times New Roman" w:hAnsi="Times New Roman"/>
          <w:sz w:val="28"/>
          <w:szCs w:val="28"/>
        </w:rPr>
        <w:t xml:space="preserve"> </w:t>
      </w:r>
    </w:p>
    <w:p w:rsidR="004E1A46" w:rsidRPr="001A1DA5" w:rsidRDefault="004E1A46" w:rsidP="004E1A4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 xml:space="preserve">(в ред. от 25.05.2015 № 86п; от 07.07.2016 </w:t>
      </w:r>
      <w:proofErr w:type="gramEnd"/>
    </w:p>
    <w:p w:rsidR="004E1A46" w:rsidRPr="001A1DA5" w:rsidRDefault="004E1A46" w:rsidP="004E1A4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 xml:space="preserve">№ 119п; </w:t>
      </w:r>
      <w:r w:rsidR="00B67308" w:rsidRPr="001A1DA5">
        <w:rPr>
          <w:rFonts w:ascii="Times New Roman" w:hAnsi="Times New Roman"/>
          <w:sz w:val="28"/>
          <w:szCs w:val="28"/>
        </w:rPr>
        <w:t>от 14.09.2017 № 167</w:t>
      </w:r>
      <w:r w:rsidRPr="001A1DA5">
        <w:rPr>
          <w:rFonts w:ascii="Times New Roman" w:hAnsi="Times New Roman"/>
          <w:sz w:val="28"/>
          <w:szCs w:val="28"/>
        </w:rPr>
        <w:t>п</w:t>
      </w:r>
      <w:r w:rsidR="009A6343" w:rsidRPr="001A1DA5">
        <w:rPr>
          <w:rFonts w:ascii="Times New Roman" w:hAnsi="Times New Roman"/>
          <w:sz w:val="28"/>
          <w:szCs w:val="28"/>
        </w:rPr>
        <w:t xml:space="preserve">; от </w:t>
      </w:r>
      <w:r w:rsidR="006677E9" w:rsidRPr="001A1DA5">
        <w:rPr>
          <w:rFonts w:ascii="Times New Roman" w:hAnsi="Times New Roman"/>
          <w:sz w:val="28"/>
          <w:szCs w:val="28"/>
        </w:rPr>
        <w:t>20</w:t>
      </w:r>
      <w:r w:rsidR="009A6343" w:rsidRPr="001A1DA5">
        <w:rPr>
          <w:rFonts w:ascii="Times New Roman" w:hAnsi="Times New Roman"/>
          <w:sz w:val="28"/>
          <w:szCs w:val="28"/>
        </w:rPr>
        <w:t>.</w:t>
      </w:r>
      <w:r w:rsidR="006677E9" w:rsidRPr="001A1DA5">
        <w:rPr>
          <w:rFonts w:ascii="Times New Roman" w:hAnsi="Times New Roman"/>
          <w:sz w:val="28"/>
          <w:szCs w:val="28"/>
        </w:rPr>
        <w:t>09</w:t>
      </w:r>
      <w:r w:rsidR="009A6343" w:rsidRPr="001A1DA5">
        <w:rPr>
          <w:rFonts w:ascii="Times New Roman" w:hAnsi="Times New Roman"/>
          <w:sz w:val="28"/>
          <w:szCs w:val="28"/>
        </w:rPr>
        <w:t>.2017 №</w:t>
      </w:r>
      <w:r w:rsidR="006677E9" w:rsidRPr="001A1DA5">
        <w:rPr>
          <w:rFonts w:ascii="Times New Roman" w:hAnsi="Times New Roman"/>
          <w:sz w:val="28"/>
          <w:szCs w:val="28"/>
        </w:rPr>
        <w:t xml:space="preserve"> 171</w:t>
      </w:r>
      <w:r w:rsidR="009A6343" w:rsidRPr="001A1DA5">
        <w:rPr>
          <w:rFonts w:ascii="Times New Roman" w:hAnsi="Times New Roman"/>
          <w:sz w:val="28"/>
          <w:szCs w:val="28"/>
        </w:rPr>
        <w:t>п</w:t>
      </w:r>
      <w:r w:rsidR="001C2DC9" w:rsidRPr="001A1DA5">
        <w:rPr>
          <w:rFonts w:ascii="Times New Roman" w:hAnsi="Times New Roman"/>
          <w:sz w:val="28"/>
          <w:szCs w:val="28"/>
        </w:rPr>
        <w:t xml:space="preserve">;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</w:t>
      </w:r>
      <w:r w:rsidR="001C2DC9" w:rsidRPr="007E7FE5">
        <w:rPr>
          <w:rFonts w:ascii="Times New Roman" w:hAnsi="Times New Roman"/>
          <w:sz w:val="28"/>
          <w:szCs w:val="28"/>
          <w:highlight w:val="yellow"/>
        </w:rPr>
        <w:t xml:space="preserve">2018 №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134</w:t>
      </w:r>
      <w:r w:rsidR="001C2DC9" w:rsidRPr="007E7FE5">
        <w:rPr>
          <w:rFonts w:ascii="Times New Roman" w:hAnsi="Times New Roman"/>
          <w:sz w:val="28"/>
          <w:szCs w:val="28"/>
          <w:highlight w:val="yellow"/>
        </w:rPr>
        <w:t>п</w:t>
      </w:r>
      <w:r w:rsidR="009A6343" w:rsidRPr="001A1DA5">
        <w:rPr>
          <w:rFonts w:ascii="Times New Roman" w:hAnsi="Times New Roman"/>
          <w:sz w:val="28"/>
          <w:szCs w:val="28"/>
          <w:highlight w:val="yellow"/>
        </w:rPr>
        <w:t>)</w:t>
      </w:r>
      <w:proofErr w:type="gramEnd"/>
    </w:p>
    <w:p w:rsidR="004E1A46" w:rsidRPr="001A1DA5" w:rsidRDefault="004E1A46" w:rsidP="004E1A46">
      <w:pPr>
        <w:pStyle w:val="ConsPlusTitle"/>
        <w:widowControl/>
        <w:contextualSpacing/>
        <w:jc w:val="center"/>
      </w:pPr>
    </w:p>
    <w:p w:rsidR="00EC0DC3" w:rsidRPr="001A1DA5" w:rsidRDefault="00EC0DC3" w:rsidP="00EC0D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</w:p>
    <w:p w:rsidR="00EC0DC3" w:rsidRPr="001A1DA5" w:rsidRDefault="00EC0DC3" w:rsidP="00EC0D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DA5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1A1D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A1DA5">
        <w:rPr>
          <w:rFonts w:ascii="Times New Roman" w:hAnsi="Times New Roman"/>
          <w:sz w:val="28"/>
          <w:szCs w:val="28"/>
        </w:rPr>
        <w:t>–</w:t>
      </w:r>
      <w:r w:rsidRPr="001A1DA5">
        <w:rPr>
          <w:rFonts w:ascii="Times New Roman" w:hAnsi="Times New Roman" w:cs="Times New Roman"/>
          <w:sz w:val="28"/>
          <w:szCs w:val="28"/>
        </w:rPr>
        <w:t xml:space="preserve"> Порядок) устанавливает механизм и условия предоставления муниципальной поддержки в форме субсидий на возмещение части затрат</w:t>
      </w:r>
      <w:r w:rsidRPr="001A1DA5">
        <w:t xml:space="preserve"> </w:t>
      </w:r>
      <w:r w:rsidRPr="001A1DA5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Pr="001A1DA5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</w:t>
      </w:r>
      <w:proofErr w:type="gramEnd"/>
      <w:r w:rsidRPr="001A1DA5">
        <w:rPr>
          <w:rFonts w:ascii="Times New Roman" w:eastAsia="Calibri" w:hAnsi="Times New Roman" w:cs="Times New Roman"/>
          <w:sz w:val="28"/>
          <w:szCs w:val="28"/>
        </w:rPr>
        <w:t>, услуг)</w:t>
      </w:r>
      <w:r w:rsidRPr="001A1D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A1DA5">
        <w:rPr>
          <w:rFonts w:ascii="Times New Roman" w:hAnsi="Times New Roman"/>
          <w:sz w:val="28"/>
          <w:szCs w:val="28"/>
        </w:rPr>
        <w:t>–</w:t>
      </w:r>
      <w:r w:rsidRPr="001A1DA5">
        <w:rPr>
          <w:rFonts w:ascii="Times New Roman" w:hAnsi="Times New Roman" w:cs="Times New Roman"/>
          <w:sz w:val="28"/>
          <w:szCs w:val="28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EC0DC3" w:rsidRPr="001A1DA5" w:rsidRDefault="00EC0DC3" w:rsidP="00EC0D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1A1DA5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1A1DA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1A1DA5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1A1DA5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I. ОБЩИЕ ПОЛОЖЕНИЯ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     № 209-ФЗ «О развитии малого и среднего предпринимательства в Российской Федерации» (далее – Федеральный закон);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>- заявитель –  субъект малого и (или) среднего предпринимательства, подавший заявку о предоставлении субсидии;</w:t>
      </w:r>
    </w:p>
    <w:p w:rsidR="00EC0DC3" w:rsidRPr="001A1DA5" w:rsidRDefault="00EC0DC3" w:rsidP="00EC0D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EC0DC3" w:rsidRPr="001A1DA5" w:rsidRDefault="00EC0DC3" w:rsidP="00EC0D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части затрат</w:t>
      </w:r>
      <w:r w:rsidRPr="001A1DA5">
        <w:rPr>
          <w:rFonts w:ascii="Times New Roman" w:hAnsi="Times New Roman"/>
          <w:sz w:val="24"/>
          <w:szCs w:val="24"/>
        </w:rPr>
        <w:t xml:space="preserve"> </w:t>
      </w:r>
      <w:r w:rsidRPr="001A1DA5">
        <w:rPr>
          <w:rFonts w:ascii="Times New Roman" w:hAnsi="Times New Roman"/>
          <w:sz w:val="28"/>
          <w:szCs w:val="28"/>
        </w:rPr>
        <w:t>на приобретение оборудования в целях создания и (или) развития либо модернизации производства товаров (работ, услуг).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Theme="minorHAnsi" w:hAnsi="Times New Roman"/>
          <w:sz w:val="28"/>
          <w:szCs w:val="28"/>
        </w:rPr>
        <w:t>-</w:t>
      </w:r>
      <w:r w:rsidRPr="001A1DA5">
        <w:rPr>
          <w:rFonts w:ascii="ArialMT" w:eastAsiaTheme="minorHAnsi" w:hAnsi="ArialMT" w:cs="ArialMT"/>
          <w:sz w:val="20"/>
          <w:szCs w:val="20"/>
        </w:rPr>
        <w:t xml:space="preserve">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части одних и тех же затрат, заявленных на субсидирование.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1.2. </w:t>
      </w:r>
      <w:r w:rsidRPr="001A1DA5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подавшие заявку </w:t>
      </w:r>
      <w:r w:rsidRPr="001A1DA5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>1.3.</w:t>
      </w: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>II. УСЛОВИЯ ПРЕДОСТАВЛЕНИЯ СУБСИДИИ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2.1.</w:t>
      </w:r>
      <w:r w:rsidRPr="001A1DA5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Субсидия предоставляется </w:t>
      </w:r>
      <w:r w:rsidRPr="001A1DA5">
        <w:rPr>
          <w:rFonts w:ascii="Times New Roman" w:eastAsiaTheme="minorHAnsi" w:hAnsi="Times New Roman"/>
          <w:sz w:val="28"/>
          <w:szCs w:val="28"/>
        </w:rPr>
        <w:t xml:space="preserve">в размере 50 процентов от произведённых затрат на приобретение оборудования, включая затраты на монтаж оборудования, </w:t>
      </w:r>
      <w:r w:rsidRPr="001A1DA5">
        <w:rPr>
          <w:rFonts w:ascii="Times New Roman" w:hAnsi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- с численностью работающих 16 и более человек не должна превышать 1,5 млн. рублей в течение одного финансового года.</w:t>
      </w:r>
    </w:p>
    <w:p w:rsidR="00EC0DC3" w:rsidRPr="001A1DA5" w:rsidRDefault="00EC0DC3" w:rsidP="00EC0DC3">
      <w:pPr>
        <w:pStyle w:val="ConsPlusNormal"/>
        <w:ind w:firstLine="709"/>
        <w:jc w:val="both"/>
      </w:pPr>
      <w:r w:rsidRPr="001A1DA5">
        <w:rPr>
          <w:rFonts w:ascii="Times New Roman" w:hAnsi="Times New Roman"/>
          <w:sz w:val="28"/>
          <w:szCs w:val="28"/>
        </w:rPr>
        <w:t>2.2. Субсидия предоставляется</w:t>
      </w:r>
      <w:r w:rsidRPr="001A1DA5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1A1DA5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2.2.1. осуществляющие деятельность в сфере производства товаров (работ, услуг), за исключением видов деятельности, включенных в разделы В, </w:t>
      </w:r>
      <w:r w:rsidRPr="001A1DA5">
        <w:rPr>
          <w:rFonts w:ascii="Times New Roman" w:hAnsi="Times New Roman"/>
          <w:sz w:val="28"/>
          <w:szCs w:val="28"/>
          <w:lang w:val="en-US"/>
        </w:rPr>
        <w:t>D</w:t>
      </w:r>
      <w:r w:rsidRPr="001A1DA5">
        <w:rPr>
          <w:rFonts w:ascii="Times New Roman" w:hAnsi="Times New Roman"/>
          <w:sz w:val="28"/>
          <w:szCs w:val="28"/>
        </w:rPr>
        <w:t xml:space="preserve">, </w:t>
      </w:r>
      <w:r w:rsidRPr="001A1DA5">
        <w:rPr>
          <w:rFonts w:ascii="Times New Roman" w:hAnsi="Times New Roman"/>
          <w:sz w:val="28"/>
          <w:szCs w:val="28"/>
          <w:lang w:val="en-US"/>
        </w:rPr>
        <w:t>E</w:t>
      </w:r>
      <w:r w:rsidRPr="001A1DA5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9" w:history="1">
        <w:r w:rsidRPr="001A1DA5">
          <w:rPr>
            <w:rStyle w:val="a6"/>
            <w:rFonts w:ascii="Times New Roman" w:hAnsi="Times New Roman"/>
            <w:color w:val="auto"/>
            <w:sz w:val="28"/>
            <w:szCs w:val="28"/>
          </w:rPr>
          <w:t>кодов 95</w:t>
        </w:r>
      </w:hyperlink>
      <w:r w:rsidRPr="001A1DA5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1A1DA5">
          <w:rPr>
            <w:rStyle w:val="a6"/>
            <w:rFonts w:ascii="Times New Roman" w:hAnsi="Times New Roman"/>
            <w:color w:val="auto"/>
            <w:sz w:val="28"/>
            <w:szCs w:val="28"/>
          </w:rPr>
          <w:t>96</w:t>
        </w:r>
      </w:hyperlink>
      <w:r w:rsidRPr="001A1DA5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1A1DA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A1DA5">
        <w:rPr>
          <w:rFonts w:ascii="Times New Roman" w:hAnsi="Times New Roman"/>
          <w:sz w:val="28"/>
          <w:szCs w:val="28"/>
        </w:rPr>
        <w:t>ед. 2);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1DA5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 (далее – Соглашение) (в случае принятия решения о соответствии заявки условиям предоставления субсидии) следующим требованиям:</w:t>
      </w:r>
      <w:proofErr w:type="gramEnd"/>
    </w:p>
    <w:p w:rsidR="00EC0DC3" w:rsidRPr="001A1DA5" w:rsidRDefault="00EC0DC3" w:rsidP="00E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0DC3" w:rsidRPr="001A1DA5" w:rsidRDefault="00EC0DC3" w:rsidP="00E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1A1DA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A1DA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EC0DC3" w:rsidRPr="001A1DA5" w:rsidRDefault="00EC0DC3" w:rsidP="00E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1DA5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1A1DA5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1A1DA5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1A1DA5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EC0DC3" w:rsidRPr="001A1DA5" w:rsidRDefault="00EC0DC3" w:rsidP="00E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DA5">
        <w:rPr>
          <w:rFonts w:ascii="Times New Roman" w:hAnsi="Times New Roman" w:cs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1A1DA5">
        <w:rPr>
          <w:rFonts w:ascii="Times New Roman" w:hAnsi="Times New Roman" w:cs="Times New Roman"/>
          <w:sz w:val="28"/>
          <w:szCs w:val="28"/>
        </w:rPr>
        <w:t xml:space="preserve"> </w:t>
      </w:r>
      <w:r w:rsidRPr="001A1DA5">
        <w:rPr>
          <w:rFonts w:ascii="Times New Roman" w:hAnsi="Times New Roman" w:cs="Times New Roman"/>
          <w:sz w:val="28"/>
          <w:szCs w:val="28"/>
        </w:rPr>
        <w:lastRenderedPageBreak/>
        <w:t>юридических лиц, в совокупности превышает 50 процентов;</w:t>
      </w:r>
    </w:p>
    <w:p w:rsidR="00EC0DC3" w:rsidRPr="001A1DA5" w:rsidRDefault="00EC0DC3" w:rsidP="00EC0DC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1A1DA5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части затрат на приобретение</w:t>
      </w:r>
      <w:proofErr w:type="gramEnd"/>
      <w:r w:rsidRPr="001A1DA5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1A1DA5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услуг);</w:t>
      </w:r>
    </w:p>
    <w:p w:rsidR="00C95F0F" w:rsidRPr="001A1DA5" w:rsidRDefault="00C95F0F" w:rsidP="00C95F0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1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заявителя, на момент подачи заявки, не ниже минимального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FA7C80" w:rsidRPr="001A1DA5" w:rsidRDefault="00FA7C80" w:rsidP="00FA7C8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2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Pr="001A1DA5">
        <w:rPr>
          <w:rFonts w:ascii="Times New Roman" w:hAnsi="Times New Roman"/>
          <w:sz w:val="28"/>
          <w:szCs w:val="28"/>
        </w:rPr>
        <w:t>приобретающим оборудование,</w:t>
      </w:r>
      <w:r w:rsidRPr="001A1DA5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</w:t>
      </w:r>
      <w:proofErr w:type="gramEnd"/>
      <w:r w:rsidRPr="001A1DA5">
        <w:rPr>
          <w:rFonts w:ascii="Times New Roman" w:eastAsiaTheme="minorHAnsi" w:hAnsi="Times New Roman"/>
          <w:sz w:val="28"/>
          <w:szCs w:val="28"/>
        </w:rPr>
        <w:t xml:space="preserve"> г. № 1 «О Классификации основных средств, включаемых в амортизационные группы» (далее – оборудование);</w:t>
      </w:r>
    </w:p>
    <w:p w:rsidR="00EC0DC3" w:rsidRPr="001A1DA5" w:rsidRDefault="00EC0DC3" w:rsidP="00EC0D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2.2.6. оборудование 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 xml:space="preserve">2.2.7.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EC0DC3" w:rsidRPr="001A1DA5" w:rsidRDefault="00EC0DC3" w:rsidP="00EC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2.2.8.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EC0DC3" w:rsidRPr="001A1DA5" w:rsidRDefault="00EC0DC3" w:rsidP="00EC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EC0DC3" w:rsidRPr="001A1DA5" w:rsidRDefault="00EC0DC3" w:rsidP="00EC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2.2.9. </w:t>
      </w:r>
      <w:proofErr w:type="gramStart"/>
      <w:r w:rsidRPr="001A1DA5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>2.3.</w:t>
      </w: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являющихся участниками соглашений о разделе продукции;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2.4. Субсидии не предоставляются на цели: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приобретения автотранспортных сре</w:t>
      </w:r>
      <w:proofErr w:type="gramStart"/>
      <w:r w:rsidRPr="001A1DA5">
        <w:rPr>
          <w:rFonts w:ascii="Times New Roman" w:hAnsi="Times New Roman"/>
          <w:sz w:val="28"/>
          <w:szCs w:val="28"/>
        </w:rPr>
        <w:t>дств дл</w:t>
      </w:r>
      <w:proofErr w:type="gramEnd"/>
      <w:r w:rsidRPr="001A1DA5">
        <w:rPr>
          <w:rFonts w:ascii="Times New Roman" w:hAnsi="Times New Roman"/>
          <w:sz w:val="28"/>
          <w:szCs w:val="28"/>
        </w:rPr>
        <w:t>я личного пользования;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 xml:space="preserve">3.1.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1A1DA5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1A1DA5">
        <w:rPr>
          <w:sz w:val="28"/>
          <w:szCs w:val="28"/>
        </w:rPr>
        <w:t xml:space="preserve"> </w:t>
      </w:r>
      <w:r w:rsidRPr="001A1DA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1A1DA5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3" w:history="1">
        <w:r w:rsidRPr="001A1DA5">
          <w:rPr>
            <w:rStyle w:val="a6"/>
            <w:rFonts w:ascii="Times New Roman" w:hAnsi="Times New Roman"/>
            <w:color w:val="auto"/>
            <w:sz w:val="28"/>
            <w:szCs w:val="28"/>
          </w:rPr>
          <w:t>http://www.divnogorsk-adm.ru</w:t>
        </w:r>
      </w:hyperlink>
      <w:r w:rsidRPr="001A1DA5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1A1DA5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A1DA5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3.2.3. </w:t>
      </w:r>
      <w:r w:rsidRPr="001A1DA5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Pr="001A1DA5">
        <w:rPr>
          <w:rFonts w:ascii="Times New Roman" w:hAnsi="Times New Roman"/>
          <w:sz w:val="28"/>
          <w:szCs w:val="28"/>
        </w:rPr>
        <w:t>)</w:t>
      </w:r>
      <w:r w:rsidRPr="001A1DA5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1A1DA5">
        <w:rPr>
          <w:rFonts w:ascii="Times New Roman" w:hAnsi="Times New Roman"/>
          <w:sz w:val="28"/>
          <w:szCs w:val="28"/>
        </w:rPr>
        <w:t>;</w:t>
      </w:r>
    </w:p>
    <w:p w:rsidR="003A2767" w:rsidRPr="001A1DA5" w:rsidRDefault="003A2767" w:rsidP="003A276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4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1A1DA5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516BB0" w:rsidRPr="001A1DA5" w:rsidRDefault="00516BB0" w:rsidP="00516BB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5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bCs/>
          <w:kern w:val="36"/>
          <w:sz w:val="28"/>
          <w:szCs w:val="28"/>
        </w:rPr>
        <w:t>3.2.5.</w:t>
      </w:r>
      <w:r w:rsidRPr="001A1DA5">
        <w:rPr>
          <w:rFonts w:ascii="Times New Roman" w:hAnsi="Times New Roman"/>
          <w:sz w:val="28"/>
          <w:szCs w:val="28"/>
        </w:rPr>
        <w:t xml:space="preserve"> копии бухгалтерского баланса, отчета о финансовых результатах 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№ 2 к настоящему Порядку за предшествующий календарный год и последний отчетный период.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3.2.6.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>3.2.7.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инкассовые поручения, платежные требования, платежные ордера в размере не менее 100% произведенных затрат и бухгалтерские документы, подтверждающие постановку на баланс указанного оборудования;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>3.2.8.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  <w:proofErr w:type="gramEnd"/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3.2.9. копии  паспорта оборудования (за </w:t>
      </w:r>
      <w:proofErr w:type="gramStart"/>
      <w:r w:rsidRPr="001A1DA5">
        <w:rPr>
          <w:rFonts w:ascii="Times New Roman" w:hAnsi="Times New Roman"/>
          <w:sz w:val="28"/>
          <w:szCs w:val="28"/>
        </w:rPr>
        <w:t>исключением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3.2.10.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 xml:space="preserve">3.2.11. технико-экономическое обоснование приобретения оборудования в целях создания и (или) развития, и (или) модернизации производства товаров (работ, услуг), в </w:t>
      </w:r>
      <w:proofErr w:type="gramStart"/>
      <w:r w:rsidRPr="001A1DA5">
        <w:rPr>
          <w:rFonts w:ascii="Times New Roman" w:hAnsi="Times New Roman"/>
          <w:sz w:val="28"/>
          <w:szCs w:val="28"/>
        </w:rPr>
        <w:t>котором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должна быть отражена следующая информация: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1) наименование юридического лица, ФИО индивидуального предпринимателя;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2) ФИО руководителя;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3) юридический адрес регистрации;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4) фактический адрес нахождения;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5) контактные данные (телефон/факс, </w:t>
      </w:r>
      <w:r w:rsidRPr="001A1DA5">
        <w:rPr>
          <w:rFonts w:ascii="Times New Roman" w:hAnsi="Times New Roman"/>
          <w:sz w:val="28"/>
          <w:szCs w:val="28"/>
          <w:lang w:val="en-US"/>
        </w:rPr>
        <w:t>e</w:t>
      </w:r>
      <w:r w:rsidRPr="001A1DA5">
        <w:rPr>
          <w:rFonts w:ascii="Times New Roman" w:hAnsi="Times New Roman"/>
          <w:sz w:val="28"/>
          <w:szCs w:val="28"/>
        </w:rPr>
        <w:t>-</w:t>
      </w:r>
      <w:r w:rsidRPr="001A1DA5">
        <w:rPr>
          <w:rFonts w:ascii="Times New Roman" w:hAnsi="Times New Roman"/>
          <w:sz w:val="28"/>
          <w:szCs w:val="28"/>
          <w:lang w:val="en-US"/>
        </w:rPr>
        <w:t>mail</w:t>
      </w:r>
      <w:r w:rsidRPr="001A1DA5">
        <w:rPr>
          <w:rFonts w:ascii="Times New Roman" w:hAnsi="Times New Roman"/>
          <w:sz w:val="28"/>
          <w:szCs w:val="28"/>
        </w:rPr>
        <w:t>);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6) применяемая система налогообложения;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7) фактически осуществляемые виды деятельности по ОКВЭД (в соответствии с выпиской из ЕГРИП/ЕГРЮЛ);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8) краткое описание деятельности: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период осуществления деятельности;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основные виды производимых товаров (работ, услуг);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наличие лицензий, разрешений, допусков, товарных знаков;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 - используемые производственные/торговые площади (собственные/арендованные);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- наличие филиалов/обособленных подразделений.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9) среднесписочная численность работников, человек;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10) среднемесячная заработная плата на 1 работника, рублей;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11) наименование приобретаемого оборудования;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12) вид деятельности, для осуществления которого приобретается оборудование (указывается наименование и код ОКВЭД из ЕГРИП/ЕГРЮЛ);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13) цель приобретения оборудования (создание, модернизация, развитие производства), краткое описание ожидаемых результатов.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EC0DC3" w:rsidRPr="001A1DA5" w:rsidRDefault="00EC0DC3" w:rsidP="00EC0D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3.2.2. и 3.2.4.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EC0DC3" w:rsidRPr="001A1DA5" w:rsidRDefault="00EC0DC3" w:rsidP="00EC0D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1A1DA5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3.5.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7 к настоящему Порядку.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1A1DA5">
        <w:rPr>
          <w:rFonts w:ascii="Times New Roman" w:hAnsi="Times New Roman"/>
          <w:sz w:val="28"/>
          <w:szCs w:val="28"/>
        </w:rPr>
        <w:t>связанным с приобретением оборудования, подлежащим субсидированию согласно настоящему Порядку;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решения Комиссии о соответствии заявки организует заседание Координационного совета.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3.7.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в рамках Программы, Координационный совет вправе принимать Решение о предоставлении субсидии субъектам малого и (или)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платежей).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ранее, чем остальные заявки.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Соглашение.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финансовым управлением администрации города.</w:t>
      </w:r>
    </w:p>
    <w:p w:rsidR="008246F3" w:rsidRPr="001A1DA5" w:rsidRDefault="008246F3" w:rsidP="008246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6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EC0DC3" w:rsidRPr="001A1DA5" w:rsidRDefault="00EC0DC3" w:rsidP="00EC0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1A1DA5">
          <w:rPr>
            <w:rFonts w:ascii="Times New Roman" w:hAnsi="Times New Roman" w:cs="Times New Roman"/>
            <w:sz w:val="28"/>
            <w:szCs w:val="28"/>
          </w:rPr>
          <w:t>подпунктом 2.2.3. пункта 2</w:t>
        </w:r>
      </w:hyperlink>
      <w:r w:rsidRPr="001A1DA5">
        <w:rPr>
          <w:rFonts w:ascii="Times New Roman" w:hAnsi="Times New Roman" w:cs="Times New Roman"/>
          <w:sz w:val="28"/>
          <w:szCs w:val="28"/>
        </w:rPr>
        <w:t xml:space="preserve">.2. раздела 2 настоящего Порядка. </w:t>
      </w:r>
      <w:proofErr w:type="gramStart"/>
      <w:r w:rsidRPr="001A1DA5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1A1DA5">
        <w:rPr>
          <w:rFonts w:ascii="Times New Roman" w:hAnsi="Times New Roman"/>
          <w:sz w:val="28"/>
          <w:szCs w:val="28"/>
        </w:rPr>
        <w:t xml:space="preserve">справку </w:t>
      </w:r>
      <w:r w:rsidRPr="001A1DA5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1A1DA5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</w:t>
      </w:r>
      <w:r w:rsidRPr="001A1DA5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актами.</w:t>
      </w:r>
    </w:p>
    <w:p w:rsidR="00EC0DC3" w:rsidRPr="001A1DA5" w:rsidRDefault="00EC0DC3" w:rsidP="00EC0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E32ABC" w:rsidRPr="001A1DA5" w:rsidRDefault="00E32ABC" w:rsidP="00E32A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7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3.9. 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По мере поступления субсидий из краевого и федерального бюджетов по Программе, финансовое управление администрации города производит перечисление средств на лицевой счет Администрации, открытый в Управлении Федерального казначейства Красноярского края.</w:t>
      </w:r>
      <w:proofErr w:type="gramEnd"/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субсидии, согласно Приложению № 3 формирует реестр получателей субсидии </w:t>
      </w:r>
      <w:r w:rsidRPr="001A1DA5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EC0DC3" w:rsidRPr="001A1DA5" w:rsidRDefault="00EC0DC3" w:rsidP="00EC0D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4.1.1. копии бухгалтерского баланса, отчета о финансовых результатах за отче</w:t>
      </w:r>
      <w:r w:rsidR="00C8762D" w:rsidRPr="001A1DA5">
        <w:rPr>
          <w:rFonts w:ascii="Times New Roman" w:hAnsi="Times New Roman"/>
          <w:sz w:val="28"/>
          <w:szCs w:val="28"/>
        </w:rPr>
        <w:t>тный год (для юридических лиц);</w:t>
      </w:r>
    </w:p>
    <w:p w:rsidR="00C8762D" w:rsidRPr="001A1DA5" w:rsidRDefault="00C8762D" w:rsidP="00C8762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1A1DA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от 14.09.2017 № 167п)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>4.1.2. налоговую декларацию за предшествующий календарный год (для индивидуальных предпринимателей);</w:t>
      </w:r>
    </w:p>
    <w:p w:rsidR="00C8762D" w:rsidRPr="001A1DA5" w:rsidRDefault="00C8762D" w:rsidP="00C876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(в ред. </w:t>
      </w:r>
      <w:hyperlink r:id="rId19" w:history="1">
        <w:r w:rsidRPr="001A1DA5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1A1DA5">
        <w:rPr>
          <w:rFonts w:ascii="Times New Roman" w:hAnsi="Times New Roman"/>
          <w:sz w:val="28"/>
          <w:szCs w:val="28"/>
        </w:rPr>
        <w:t xml:space="preserve"> администрации г. Дивногорска от 14.09.2017 № 167п)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№ 5 к Порядку;</w:t>
      </w:r>
    </w:p>
    <w:p w:rsidR="00CC4DFD" w:rsidRPr="001A1DA5" w:rsidRDefault="00EC0DC3" w:rsidP="00EC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</w:t>
      </w:r>
      <w:r w:rsidRPr="001A1DA5">
        <w:rPr>
          <w:rFonts w:ascii="Times New Roman" w:hAnsi="Times New Roman" w:cs="Times New Roman"/>
          <w:sz w:val="28"/>
          <w:szCs w:val="28"/>
        </w:rPr>
        <w:t>)</w:t>
      </w:r>
      <w:r w:rsidRPr="001A1DA5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1A1DA5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1A1DA5">
        <w:rPr>
          <w:rFonts w:ascii="Times New Roman" w:hAnsi="Times New Roman"/>
          <w:sz w:val="28"/>
          <w:szCs w:val="28"/>
        </w:rPr>
        <w:t>;</w:t>
      </w:r>
    </w:p>
    <w:p w:rsidR="00EC0DC3" w:rsidRPr="001A1DA5" w:rsidRDefault="00EC0DC3" w:rsidP="00CC4D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 </w:t>
      </w:r>
      <w:r w:rsidR="00CC4DFD"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0" w:history="1">
        <w:r w:rsidR="00CC4DFD"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="00CC4DFD"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="00CC4DFD"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1A1DA5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CC4DFD" w:rsidRPr="001A1DA5" w:rsidRDefault="00CC4DFD" w:rsidP="00CC4D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1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EC0DC3" w:rsidRPr="001A1DA5" w:rsidRDefault="00EC0DC3" w:rsidP="00EC0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EC0DC3" w:rsidRPr="001A1DA5" w:rsidRDefault="00EC0DC3" w:rsidP="00EC0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созданных рабочих мест», установленный в Соглашении (для Соглашений, заключенных с 2018 года);</w:t>
      </w:r>
    </w:p>
    <w:p w:rsidR="00C95D09" w:rsidRPr="001A1DA5" w:rsidRDefault="00C95D09" w:rsidP="00C95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2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1A1DA5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1A1DA5">
        <w:t xml:space="preserve">  </w:t>
      </w:r>
      <w:r w:rsidRPr="001A1DA5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64271A" w:rsidRPr="001A1DA5" w:rsidRDefault="00EC0DC3" w:rsidP="002E7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4.4. Получатель субсидии в течение 30 календарных дней </w:t>
      </w:r>
      <w:proofErr w:type="gramStart"/>
      <w:r w:rsidRPr="001A1DA5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2E774A" w:rsidRPr="001A1DA5" w:rsidRDefault="00EC0DC3" w:rsidP="002E7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1A1DA5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A1DA5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</w:t>
      </w:r>
      <w:proofErr w:type="gramStart"/>
      <w:r w:rsidRPr="001A1DA5">
        <w:rPr>
          <w:rFonts w:ascii="Times New Roman" w:hAnsi="Times New Roman"/>
          <w:sz w:val="28"/>
          <w:szCs w:val="28"/>
        </w:rPr>
        <w:t>.</w:t>
      </w:r>
      <w:proofErr w:type="gramEnd"/>
      <w:r w:rsidR="002E774A" w:rsidRPr="001A1DA5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gramStart"/>
      <w:r w:rsidR="002E774A" w:rsidRPr="001A1DA5">
        <w:rPr>
          <w:rFonts w:ascii="Times New Roman" w:hAnsi="Times New Roman"/>
          <w:sz w:val="28"/>
          <w:szCs w:val="28"/>
          <w:highlight w:val="yellow"/>
        </w:rPr>
        <w:t>в</w:t>
      </w:r>
      <w:proofErr w:type="gramEnd"/>
      <w:r w:rsidR="002E774A" w:rsidRPr="001A1DA5">
        <w:rPr>
          <w:rFonts w:ascii="Times New Roman" w:hAnsi="Times New Roman"/>
          <w:sz w:val="28"/>
          <w:szCs w:val="28"/>
          <w:highlight w:val="yellow"/>
        </w:rPr>
        <w:t xml:space="preserve"> ред. </w:t>
      </w:r>
      <w:hyperlink r:id="rId23" w:history="1">
        <w:r w:rsidR="002E774A" w:rsidRPr="001A1DA5">
          <w:rPr>
            <w:rFonts w:ascii="Times New Roman" w:hAnsi="Times New Roman"/>
            <w:sz w:val="28"/>
            <w:szCs w:val="28"/>
            <w:highlight w:val="yellow"/>
          </w:rPr>
          <w:t>Постановления</w:t>
        </w:r>
      </w:hyperlink>
      <w:r w:rsidR="002E774A" w:rsidRPr="001A1DA5">
        <w:rPr>
          <w:rFonts w:ascii="Times New Roman" w:hAnsi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="002E774A" w:rsidRPr="001A1DA5">
        <w:rPr>
          <w:rFonts w:ascii="Times New Roman" w:hAnsi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4.6. Получатель субсидии несет ответственность за целевое использование субсидии, реализацию запланированных мероприятий и </w:t>
      </w:r>
      <w:r w:rsidRPr="001A1DA5">
        <w:rPr>
          <w:rFonts w:ascii="Times New Roman" w:hAnsi="Times New Roman"/>
          <w:sz w:val="28"/>
          <w:szCs w:val="28"/>
        </w:rPr>
        <w:lastRenderedPageBreak/>
        <w:t>достижение ожидаемых результатов в соответствии с условиями настоящего Порядка и Соглашения.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 4.8. При наличии неиспользованных остатков средств субсидии на лицевом счете Администрации, Администрация </w:t>
      </w:r>
      <w:r w:rsidRPr="001A1DA5">
        <w:rPr>
          <w:rFonts w:ascii="Times New Roman" w:hAnsi="Times New Roman"/>
          <w:sz w:val="28"/>
          <w:szCs w:val="28"/>
          <w:lang w:eastAsia="ru-RU"/>
        </w:rPr>
        <w:t xml:space="preserve">не позднее двух последних рабочих дней текущего финансового года </w:t>
      </w:r>
      <w:r w:rsidRPr="001A1DA5">
        <w:rPr>
          <w:rFonts w:ascii="Times New Roman" w:hAnsi="Times New Roman"/>
          <w:sz w:val="28"/>
          <w:szCs w:val="28"/>
        </w:rPr>
        <w:t xml:space="preserve">возвращает их на счет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города.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города</w:t>
      </w:r>
      <w:r w:rsidRPr="001A1DA5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Pr="001A1DA5">
        <w:rPr>
          <w:rFonts w:ascii="Times New Roman" w:hAnsi="Times New Roman"/>
          <w:sz w:val="28"/>
          <w:szCs w:val="28"/>
          <w:lang w:eastAsia="ru-RU"/>
        </w:rPr>
        <w:t xml:space="preserve">не 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</w:t>
      </w:r>
      <w:r w:rsidRPr="001A1DA5">
        <w:rPr>
          <w:rFonts w:ascii="Times New Roman" w:hAnsi="Times New Roman"/>
          <w:sz w:val="28"/>
          <w:szCs w:val="28"/>
        </w:rPr>
        <w:t>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1A1DA5">
        <w:rPr>
          <w:rFonts w:ascii="Times New Roman" w:hAnsi="Times New Roman"/>
          <w:sz w:val="28"/>
          <w:szCs w:val="28"/>
        </w:rPr>
        <w:t>52-п «Об утверждении Порядка 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4D38DA" w:rsidRPr="001A1DA5" w:rsidRDefault="004D38DA" w:rsidP="004D3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4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6 к настоящему Порядку.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1A1DA5">
        <w:rPr>
          <w:rFonts w:ascii="Times New Roman" w:hAnsi="Times New Roman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</w:t>
      </w:r>
      <w:r w:rsidRPr="001A1DA5">
        <w:rPr>
          <w:rFonts w:ascii="Times New Roman" w:hAnsi="Times New Roman"/>
          <w:sz w:val="28"/>
          <w:szCs w:val="28"/>
        </w:rPr>
        <w:lastRenderedPageBreak/>
        <w:t>№ 40-248 – ГС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A1DA5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1A1DA5">
        <w:rPr>
          <w:rFonts w:ascii="Times New Roman" w:hAnsi="Times New Roman"/>
          <w:sz w:val="28"/>
          <w:szCs w:val="28"/>
        </w:rPr>
        <w:t xml:space="preserve"> 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CD6BDB" w:rsidRPr="001A1DA5" w:rsidRDefault="00CD6BDB" w:rsidP="00CD6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5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>5.4. 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CD6BDB" w:rsidRPr="001A1DA5" w:rsidRDefault="00CD6BDB" w:rsidP="00CD6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6" w:history="1">
        <w:r w:rsidRPr="001A1DA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28"/>
          <w:szCs w:val="2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C0DC3" w:rsidRPr="001A1DA5" w:rsidRDefault="00EC0DC3" w:rsidP="00EC0DC3">
      <w:pPr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br w:type="page"/>
      </w: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hAnsi="Times New Roman"/>
          <w:sz w:val="28"/>
          <w:szCs w:val="28"/>
        </w:rPr>
        <w:t xml:space="preserve"> </w:t>
      </w:r>
      <w:r w:rsidRPr="001A1DA5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336473" w:rsidRPr="001A1DA5" w:rsidRDefault="00336473" w:rsidP="00336473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27" w:history="1">
        <w:r w:rsidRPr="001A1DA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18"/>
          <w:szCs w:val="1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EC0DC3" w:rsidRPr="001A1DA5" w:rsidRDefault="00EC0DC3" w:rsidP="00EC0DC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EC0DC3" w:rsidRPr="001A1DA5" w:rsidRDefault="00EC0DC3" w:rsidP="00EC0DC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__________________________________________________________________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субсидию на возмещение части затрат на приобретение оборудования </w:t>
      </w:r>
      <w:r w:rsidRPr="001A1DA5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Телефон, факс, e-</w:t>
      </w:r>
      <w:proofErr w:type="spell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1DA5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1A1DA5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1A1DA5">
        <w:rPr>
          <w:rFonts w:ascii="Times New Roman" w:eastAsiaTheme="minorHAnsi" w:hAnsi="Times New Roman"/>
          <w:sz w:val="28"/>
          <w:szCs w:val="28"/>
        </w:rPr>
        <w:t>,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1A1DA5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1A1DA5">
        <w:rPr>
          <w:rFonts w:ascii="Times New Roman" w:eastAsiaTheme="minorHAnsi" w:hAnsi="Times New Roman"/>
          <w:sz w:val="28"/>
          <w:szCs w:val="28"/>
        </w:rPr>
        <w:t>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3. Размер средней заработной платы, рублей_______________________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(на последнюю отчетную дату)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 участником рынка ценных бумаг:_____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6. Осуществляет производство и реализацию подакцизных товаров:___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Осуществляет добычу и реализацию полезных ископаемых, за исключением общераспространенных полезных ископаемых: 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8. Применяемая заявителем система налогообложения (отметить любым знаком):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общая (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ОСН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упрощенная (УСН);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для сельскохозяйственных товаропроизводителей;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патентная (ПСН).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9. Является субъектом агропромышленного комплекса в соответствии с </w:t>
      </w:r>
      <w:hyperlink r:id="rId28" w:history="1">
        <w:r w:rsidRPr="001A1DA5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 21.02.2006 № 17-4487 «О государственной поддержке субъектов агропромышленного комплекса края»:_________________________________________________________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Theme="minorHAnsi" w:hAnsi="Times New Roman" w:cs="Courier New"/>
          <w:sz w:val="28"/>
          <w:szCs w:val="28"/>
        </w:rPr>
        <w:t xml:space="preserve">10. </w:t>
      </w:r>
      <w:r w:rsidRPr="001A1DA5">
        <w:rPr>
          <w:rFonts w:ascii="Times New Roman" w:eastAsiaTheme="minorHAnsi" w:hAnsi="Times New Roman"/>
          <w:sz w:val="28"/>
          <w:szCs w:val="28"/>
        </w:rPr>
        <w:t xml:space="preserve">Размер фактически произведённых расходов ______________рублей, в том числе </w:t>
      </w:r>
      <w:proofErr w:type="spellStart"/>
      <w:r w:rsidRPr="001A1DA5">
        <w:rPr>
          <w:rFonts w:ascii="Times New Roman" w:eastAsiaTheme="minorHAnsi" w:hAnsi="Times New Roman"/>
          <w:sz w:val="28"/>
          <w:szCs w:val="28"/>
        </w:rPr>
        <w:t>НДС____________рублей</w:t>
      </w:r>
      <w:proofErr w:type="spellEnd"/>
      <w:r w:rsidRPr="001A1DA5">
        <w:rPr>
          <w:rFonts w:ascii="Times New Roman" w:eastAsiaTheme="minorHAnsi" w:hAnsi="Times New Roman"/>
          <w:sz w:val="28"/>
          <w:szCs w:val="28"/>
        </w:rPr>
        <w:t>.</w:t>
      </w:r>
    </w:p>
    <w:p w:rsidR="00EC0DC3" w:rsidRPr="001A1DA5" w:rsidRDefault="00EC0DC3" w:rsidP="00EC0D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оборудования:</w:t>
      </w:r>
    </w:p>
    <w:p w:rsidR="00EC0DC3" w:rsidRPr="001A1DA5" w:rsidRDefault="00EC0DC3" w:rsidP="00EC0D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1A1DA5" w:rsidRPr="001A1DA5" w:rsidTr="002E774A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A1DA5" w:rsidRPr="001A1DA5" w:rsidTr="002E774A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1A1DA5" w:rsidRPr="001A1DA5" w:rsidTr="002E774A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C3" w:rsidRPr="001A1DA5" w:rsidRDefault="00EC0DC3" w:rsidP="002E7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C3" w:rsidRPr="001A1DA5" w:rsidRDefault="00EC0DC3" w:rsidP="002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приобретение оборудования </w:t>
      </w:r>
      <w:r w:rsidRPr="001A1DA5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0DC3" w:rsidRPr="001A1DA5" w:rsidRDefault="00EC0DC3" w:rsidP="00EC0D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EC0DC3" w:rsidRPr="001A1DA5" w:rsidRDefault="00EC0DC3" w:rsidP="00EC0D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EC0DC3" w:rsidRPr="001A1DA5" w:rsidRDefault="00EC0DC3" w:rsidP="00EC0D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EC0DC3" w:rsidRPr="001A1DA5" w:rsidRDefault="00EC0DC3" w:rsidP="00EC0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EC0DC3" w:rsidRPr="001A1DA5" w:rsidRDefault="00EC0DC3" w:rsidP="00EC0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С Порядком и условиями предоставления субсидий субъектам малого и </w:t>
      </w:r>
      <w:r w:rsidRPr="001A1DA5">
        <w:rPr>
          <w:rFonts w:ascii="Times New Roman" w:hAnsi="Times New Roman" w:cs="Times New Roman"/>
          <w:sz w:val="28"/>
          <w:szCs w:val="28"/>
        </w:rPr>
        <w:lastRenderedPageBreak/>
        <w:t>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1A1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DA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1DA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C0DC3" w:rsidRPr="001A1DA5" w:rsidRDefault="00EC0DC3" w:rsidP="00EC0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1A1DA5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1A1DA5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1A1DA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EC0DC3" w:rsidRPr="001A1DA5" w:rsidSect="002E774A">
          <w:headerReference w:type="default" r:id="rId29"/>
          <w:pgSz w:w="11905" w:h="16840" w:code="9"/>
          <w:pgMar w:top="709" w:right="851" w:bottom="851" w:left="1701" w:header="624" w:footer="0" w:gutter="0"/>
          <w:pgNumType w:start="1"/>
          <w:cols w:space="720"/>
          <w:titlePg/>
          <w:docGrid w:linePitch="299"/>
        </w:sect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hAnsi="Times New Roman"/>
          <w:sz w:val="28"/>
          <w:szCs w:val="28"/>
        </w:rPr>
        <w:t xml:space="preserve"> </w:t>
      </w:r>
      <w:r w:rsidRPr="001A1DA5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EC0DC3" w:rsidRPr="001A1DA5" w:rsidRDefault="00EC0DC3" w:rsidP="00EC0DC3">
      <w:pPr>
        <w:pStyle w:val="ConsNonformat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C0DC3" w:rsidRPr="001A1DA5" w:rsidRDefault="00EC0DC3" w:rsidP="00EC0DC3">
      <w:pPr>
        <w:pStyle w:val="ConsNonformat"/>
        <w:jc w:val="center"/>
        <w:rPr>
          <w:rFonts w:ascii="Times New Roman" w:hAnsi="Times New Roman"/>
          <w:szCs w:val="24"/>
        </w:rPr>
      </w:pPr>
      <w:r w:rsidRPr="001A1DA5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EC0DC3" w:rsidRPr="001A1DA5" w:rsidRDefault="00EC0DC3" w:rsidP="00EC0DC3">
      <w:pPr>
        <w:pStyle w:val="ConsNonformat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EC0DC3" w:rsidRPr="001A1DA5" w:rsidRDefault="00EC0DC3" w:rsidP="00EC0DC3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1A1DA5">
        <w:rPr>
          <w:rFonts w:ascii="Times New Roman" w:hAnsi="Times New Roman"/>
          <w:sz w:val="22"/>
          <w:szCs w:val="22"/>
        </w:rPr>
        <w:t>(период)</w:t>
      </w:r>
    </w:p>
    <w:p w:rsidR="00EC0DC3" w:rsidRPr="001A1DA5" w:rsidRDefault="00EC0DC3" w:rsidP="00EC0DC3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EC0DC3" w:rsidRPr="001A1DA5" w:rsidRDefault="00EC0DC3" w:rsidP="00EC0DC3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1A1DA5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A1DA5" w:rsidRPr="001A1DA5" w:rsidTr="002E774A">
        <w:trPr>
          <w:trHeight w:val="4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1A1DA5" w:rsidRPr="001A1DA5" w:rsidTr="002E774A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EC0DC3" w:rsidRPr="001A1DA5" w:rsidRDefault="00EC0DC3" w:rsidP="00EC0DC3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EC0DC3" w:rsidRPr="001A1DA5" w:rsidRDefault="00EC0DC3" w:rsidP="00EC0DC3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1A1DA5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A1DA5" w:rsidRPr="001A1DA5" w:rsidTr="002E774A">
        <w:trPr>
          <w:trHeight w:val="46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1A1DA5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1A1DA5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1A1DA5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A1DA5" w:rsidRPr="001A1DA5" w:rsidTr="002E774A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A1DA5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EC0DC3" w:rsidRPr="001A1DA5" w:rsidRDefault="00EC0DC3" w:rsidP="00EC0D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DC3" w:rsidRPr="001A1DA5" w:rsidRDefault="00EC0DC3" w:rsidP="00EC0D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A1DA5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A1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МП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«___» __________ 20___ г.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EC0DC3" w:rsidRPr="001A1DA5" w:rsidSect="002B22DC">
          <w:footerReference w:type="default" r:id="rId30"/>
          <w:headerReference w:type="firs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субсидий 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 xml:space="preserve">на возмещение части затрат на приобретение оборудования 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 xml:space="preserve">в целях создания и (или) развития, либо модернизации 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 xml:space="preserve">производства товаров (работ, услуг) </w:t>
      </w:r>
    </w:p>
    <w:p w:rsidR="00EC0DC3" w:rsidRPr="001A1DA5" w:rsidRDefault="00B34E78" w:rsidP="00B34E78">
      <w:pPr>
        <w:pStyle w:val="ConsPlusNormal"/>
        <w:ind w:left="963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2" w:history="1">
        <w:r w:rsidRPr="001A1DA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7E7FE5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</w:t>
      </w:r>
      <w:r w:rsidR="007E7FE5" w:rsidRPr="007E7FE5">
        <w:rPr>
          <w:rFonts w:ascii="Times New Roman" w:hAnsi="Times New Roman"/>
          <w:sz w:val="18"/>
          <w:szCs w:val="1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EC0DC3" w:rsidRPr="001A1DA5" w:rsidRDefault="00EC0DC3" w:rsidP="00EC0DC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EC0DC3" w:rsidRPr="001A1DA5" w:rsidRDefault="00EC0DC3" w:rsidP="00EC0DC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1A1DA5" w:rsidRPr="001A1DA5" w:rsidTr="002E774A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 на приобретение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1A1DA5" w:rsidRPr="001A1DA5" w:rsidTr="002E774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DA5" w:rsidRPr="001A1DA5" w:rsidTr="002E774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A1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A1DA5">
        <w:rPr>
          <w:rFonts w:ascii="Times New Roman" w:hAnsi="Times New Roman" w:cs="Times New Roman"/>
          <w:sz w:val="24"/>
          <w:szCs w:val="24"/>
        </w:rPr>
        <w:t>(подпись)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Приложение № 4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 xml:space="preserve">субъектам малого и (или) среднего предпринимательства на возмещение части затрат на приобретение оборудования в целях создания и (или) развития, либо модернизации производства товаров (работ, услуг) </w:t>
      </w:r>
    </w:p>
    <w:p w:rsidR="00963FFB" w:rsidRPr="007E7FE5" w:rsidRDefault="00963FFB" w:rsidP="00963FFB">
      <w:pPr>
        <w:pStyle w:val="ConsPlusNormal"/>
        <w:ind w:left="963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3" w:history="1">
        <w:r w:rsidRPr="001A1DA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18"/>
          <w:szCs w:val="18"/>
          <w:highlight w:val="yellow"/>
        </w:rPr>
        <w:t>от 10.07.2018 № 134п</w:t>
      </w:r>
      <w:r w:rsidR="007E7FE5" w:rsidRPr="007E7FE5">
        <w:rPr>
          <w:rFonts w:ascii="Times New Roman" w:hAnsi="Times New Roman"/>
          <w:sz w:val="18"/>
          <w:szCs w:val="18"/>
        </w:rPr>
        <w:t>)</w:t>
      </w:r>
    </w:p>
    <w:p w:rsidR="00EC0DC3" w:rsidRPr="001A1DA5" w:rsidRDefault="00EC0DC3" w:rsidP="00EC0DC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EC0DC3" w:rsidRPr="001A1DA5" w:rsidRDefault="00EC0DC3" w:rsidP="00EC0D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C0DC3" w:rsidRPr="001A1DA5" w:rsidRDefault="00EC0DC3" w:rsidP="00EC0D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1DA5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EC0DC3" w:rsidRPr="001A1DA5" w:rsidRDefault="00EC0DC3" w:rsidP="00EC0D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37"/>
        <w:gridCol w:w="1633"/>
        <w:gridCol w:w="2160"/>
      </w:tblGrid>
      <w:tr w:rsidR="001A1DA5" w:rsidRPr="001A1DA5" w:rsidTr="002E774A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A1DA5" w:rsidRPr="001A1DA5" w:rsidTr="002E774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A1DA5" w:rsidRPr="001A1DA5" w:rsidTr="002E77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A1DA5">
              <w:rPr>
                <w:rFonts w:ascii="Times New Roman" w:hAnsi="Times New Roman" w:cs="Times New Roman"/>
              </w:rPr>
              <w:t>8</w:t>
            </w:r>
          </w:p>
        </w:tc>
      </w:tr>
      <w:tr w:rsidR="001A1DA5" w:rsidRPr="001A1DA5" w:rsidTr="002E774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C3" w:rsidRPr="001A1DA5" w:rsidRDefault="00EC0DC3" w:rsidP="002E774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A1DA5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1A1D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A1DA5">
        <w:rPr>
          <w:rFonts w:ascii="Times New Roman" w:hAnsi="Times New Roman"/>
          <w:sz w:val="24"/>
          <w:szCs w:val="24"/>
        </w:rPr>
        <w:t>(подпись)</w:t>
      </w:r>
    </w:p>
    <w:p w:rsidR="00EC0DC3" w:rsidRPr="001A1DA5" w:rsidRDefault="00EC0DC3" w:rsidP="00EC0DC3">
      <w:pPr>
        <w:rPr>
          <w:rFonts w:ascii="Times New Roman" w:hAnsi="Times New Roman"/>
          <w:sz w:val="18"/>
          <w:szCs w:val="18"/>
        </w:rPr>
        <w:sectPr w:rsidR="00EC0DC3" w:rsidRPr="001A1DA5" w:rsidSect="002E774A">
          <w:headerReference w:type="default" r:id="rId3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1A1DA5">
        <w:rPr>
          <w:rFonts w:ascii="Times New Roman" w:hAnsi="Times New Roman"/>
          <w:sz w:val="18"/>
          <w:szCs w:val="18"/>
        </w:rPr>
        <w:br w:type="page"/>
      </w: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hAnsi="Times New Roman"/>
          <w:sz w:val="28"/>
          <w:szCs w:val="28"/>
        </w:rPr>
        <w:t xml:space="preserve"> </w:t>
      </w:r>
      <w:r w:rsidRPr="001A1DA5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CF3A36" w:rsidRPr="001A1DA5" w:rsidRDefault="00CF3A36" w:rsidP="00CF3A36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5" w:history="1">
        <w:r w:rsidRPr="001A1DA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18"/>
          <w:szCs w:val="18"/>
          <w:highlight w:val="yellow"/>
        </w:rPr>
        <w:t>от 10.07.2018 № 134п</w:t>
      </w:r>
      <w:r w:rsidR="007E7FE5">
        <w:rPr>
          <w:rFonts w:ascii="Times New Roman" w:hAnsi="Times New Roman"/>
          <w:sz w:val="18"/>
          <w:szCs w:val="18"/>
        </w:rPr>
        <w:t>)</w:t>
      </w:r>
    </w:p>
    <w:p w:rsidR="00EC0DC3" w:rsidRPr="001A1DA5" w:rsidRDefault="00EC0DC3" w:rsidP="00EC0DC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1A1DA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EC0DC3" w:rsidRPr="001A1DA5" w:rsidRDefault="00EC0DC3" w:rsidP="00EC0DC3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C0DC3" w:rsidRPr="001A1DA5" w:rsidRDefault="00EC0DC3" w:rsidP="00EC0DC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EC0DC3" w:rsidRPr="001A1DA5" w:rsidRDefault="00EC0DC3" w:rsidP="00EC0D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</w:t>
      </w: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1DA5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C0DC3" w:rsidRPr="001A1DA5" w:rsidRDefault="00EC0DC3" w:rsidP="00EC0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EC0DC3" w:rsidRPr="001A1DA5" w:rsidRDefault="00EC0DC3" w:rsidP="00EC0D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EC0DC3" w:rsidRPr="001A1DA5" w:rsidRDefault="00EC0DC3" w:rsidP="00EC0DC3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A1DA5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1A1DA5" w:rsidRPr="001A1DA5" w:rsidTr="002E774A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DA5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DA5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DA5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DA5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1A1DA5" w:rsidRPr="001A1DA5" w:rsidTr="002E774A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1A1DA5" w:rsidRPr="001A1DA5" w:rsidTr="002E774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DA5" w:rsidRPr="001A1DA5" w:rsidTr="002E774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DA5" w:rsidRPr="001A1DA5" w:rsidTr="002E774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DA5" w:rsidRPr="001A1DA5" w:rsidTr="002E774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DA5" w:rsidRPr="001A1DA5" w:rsidTr="002E774A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DA5" w:rsidRPr="001A1DA5" w:rsidTr="002E774A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DA5" w:rsidRPr="001A1DA5" w:rsidTr="002E774A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A5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3" w:rsidRPr="001A1DA5" w:rsidRDefault="00EC0DC3" w:rsidP="002E774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1A1DA5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1A1DA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1A1DA5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1A1DA5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1A1DA5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EC0DC3" w:rsidRPr="001A1DA5" w:rsidRDefault="00EC0DC3" w:rsidP="00EC0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hAnsi="Times New Roman"/>
          <w:sz w:val="28"/>
          <w:szCs w:val="28"/>
        </w:rPr>
        <w:t xml:space="preserve"> </w:t>
      </w:r>
      <w:r w:rsidRPr="001A1DA5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6834A1" w:rsidRPr="001A1DA5" w:rsidRDefault="006834A1" w:rsidP="006834A1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6" w:history="1">
        <w:r w:rsidRPr="001A1DA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18"/>
          <w:szCs w:val="1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EC0DC3" w:rsidRPr="001A1DA5" w:rsidRDefault="00EC0DC3" w:rsidP="00EC0D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DA5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приобретение оборудования, соблюдения условий, целей и порядка предоставления субсидий их получателями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I. ОБЩИЕ ПОЛОЖЕНИЯ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в целях финансового обеспечения (возмещения) части затрат на приобретение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 (далее – отдел).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приобретение оборудования в целях создания и (или) развития либо модернизации производства товаров (работ, услуг) (далее – субъект проверки).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5. Проверки проводятся на основании утвержденного Главой города ежегодного плана проведения плановых проверок (далее – план проверок).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1A1DA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1A1DA5">
        <w:rPr>
          <w:rFonts w:ascii="Times New Roman" w:hAnsi="Times New Roman"/>
          <w:sz w:val="28"/>
          <w:szCs w:val="28"/>
        </w:rPr>
        <w:t xml:space="preserve"> соглашения о предоставлении из бюджета города Дивногорска субсидии юридическому </w:t>
      </w:r>
      <w:r w:rsidRPr="001A1DA5">
        <w:rPr>
          <w:rFonts w:ascii="Times New Roman" w:hAnsi="Times New Roman"/>
          <w:sz w:val="28"/>
          <w:szCs w:val="28"/>
        </w:rPr>
        <w:lastRenderedPageBreak/>
        <w:t>лицу, индивидуальному предпринимателю</w:t>
      </w: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1DA5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 (далее – соглашение).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>10. Ц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132п от 05.06.2014 </w:t>
      </w:r>
      <w:r w:rsidRPr="001A1DA5">
        <w:rPr>
          <w:rFonts w:ascii="Times New Roman" w:hAnsi="Times New Roman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</w:t>
      </w:r>
      <w:r w:rsidRPr="001A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и соглашением;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Pr="001A1DA5">
        <w:rPr>
          <w:rFonts w:ascii="Times New Roman" w:hAnsi="Times New Roman"/>
          <w:sz w:val="28"/>
          <w:szCs w:val="28"/>
        </w:rPr>
        <w:t xml:space="preserve"> 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 xml:space="preserve">11.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16.2.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17.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23.1.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23.7. обеспечивать сохранность полученных от субъекта проверки документов и материалов.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возмещена при предоставлении субсидий.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  <w:lang w:val="en-US"/>
        </w:rPr>
        <w:t>V</w:t>
      </w:r>
      <w:r w:rsidRPr="001A1DA5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</w:t>
      </w:r>
      <w:proofErr w:type="gramStart"/>
      <w:r w:rsidRPr="001A1DA5">
        <w:rPr>
          <w:rFonts w:ascii="Times New Roman" w:hAnsi="Times New Roman"/>
          <w:sz w:val="28"/>
          <w:szCs w:val="28"/>
        </w:rPr>
        <w:t>кт в дв</w:t>
      </w:r>
      <w:proofErr w:type="gramEnd"/>
      <w:r w:rsidRPr="001A1DA5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29. В акте проверки указываются: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>3) дата и номер распоряжения, на основании которого проводилась проверка;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1DA5">
        <w:rPr>
          <w:rFonts w:ascii="Times New Roman" w:hAnsi="Times New Roman"/>
          <w:sz w:val="28"/>
          <w:szCs w:val="28"/>
        </w:rPr>
        <w:t>субъектом проверки;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1A1DA5">
        <w:rPr>
          <w:rFonts w:ascii="Times New Roman" w:hAnsi="Times New Roman"/>
          <w:sz w:val="28"/>
          <w:szCs w:val="28"/>
        </w:rPr>
        <w:t>дств в п</w:t>
      </w:r>
      <w:proofErr w:type="gramEnd"/>
      <w:r w:rsidRPr="001A1DA5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V</w:t>
      </w:r>
      <w:r w:rsidRPr="001A1DA5">
        <w:rPr>
          <w:rFonts w:ascii="Times New Roman" w:hAnsi="Times New Roman"/>
          <w:sz w:val="28"/>
          <w:szCs w:val="28"/>
          <w:lang w:val="en-US"/>
        </w:rPr>
        <w:t>II</w:t>
      </w:r>
      <w:r w:rsidRPr="001A1DA5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EC0DC3" w:rsidRPr="001A1DA5" w:rsidRDefault="00EC0DC3" w:rsidP="00EC0DC3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lastRenderedPageBreak/>
        <w:t>34.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1A1DA5">
        <w:rPr>
          <w:rFonts w:ascii="Times New Roman" w:hAnsi="Times New Roman"/>
          <w:sz w:val="28"/>
          <w:szCs w:val="28"/>
        </w:rPr>
        <w:t>дств пр</w:t>
      </w:r>
      <w:proofErr w:type="gramEnd"/>
      <w:r w:rsidRPr="001A1DA5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V</w:t>
      </w:r>
      <w:r w:rsidRPr="001A1DA5">
        <w:rPr>
          <w:rFonts w:ascii="Times New Roman" w:hAnsi="Times New Roman"/>
          <w:sz w:val="28"/>
          <w:szCs w:val="28"/>
          <w:lang w:val="en-US"/>
        </w:rPr>
        <w:t>II</w:t>
      </w:r>
      <w:r w:rsidRPr="001A1DA5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DC3" w:rsidRPr="001A1DA5" w:rsidRDefault="00EC0DC3" w:rsidP="00EC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1A1DA5">
        <w:rPr>
          <w:rFonts w:ascii="Times New Roman" w:hAnsi="Times New Roman"/>
          <w:sz w:val="28"/>
          <w:szCs w:val="28"/>
        </w:rPr>
        <w:t>дств в п</w:t>
      </w:r>
      <w:proofErr w:type="gramEnd"/>
      <w:r w:rsidRPr="001A1DA5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EC0DC3" w:rsidRPr="001A1DA5" w:rsidRDefault="00EC0DC3" w:rsidP="00EC0DC3">
      <w:pPr>
        <w:rPr>
          <w:rFonts w:ascii="Times New Roman" w:hAnsi="Times New Roman"/>
          <w:sz w:val="28"/>
          <w:szCs w:val="28"/>
        </w:rPr>
      </w:pPr>
      <w:r w:rsidRPr="001A1DA5">
        <w:rPr>
          <w:rFonts w:ascii="Times New Roman" w:hAnsi="Times New Roman"/>
          <w:sz w:val="28"/>
          <w:szCs w:val="28"/>
        </w:rPr>
        <w:br w:type="page"/>
      </w:r>
    </w:p>
    <w:p w:rsidR="00EC0DC3" w:rsidRPr="001A1DA5" w:rsidRDefault="00EC0DC3" w:rsidP="00EC0DC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A1DA5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1A1DA5">
        <w:rPr>
          <w:rFonts w:ascii="Times New Roman" w:hAnsi="Times New Roman"/>
          <w:sz w:val="28"/>
          <w:szCs w:val="28"/>
        </w:rPr>
        <w:t xml:space="preserve"> </w:t>
      </w:r>
      <w:r w:rsidRPr="001A1DA5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5D5986" w:rsidRPr="001A1DA5" w:rsidRDefault="005D5986" w:rsidP="005D5986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7" w:history="1">
        <w:r w:rsidRPr="001A1DA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1A1DA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7E7FE5" w:rsidRPr="007E7FE5">
        <w:rPr>
          <w:rFonts w:ascii="Times New Roman" w:hAnsi="Times New Roman"/>
          <w:sz w:val="18"/>
          <w:szCs w:val="18"/>
          <w:highlight w:val="yellow"/>
        </w:rPr>
        <w:t>от 10.07.2018 № 134п</w:t>
      </w:r>
      <w:r w:rsidRPr="001A1DA5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1A1DA5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__________________ /________________________/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1A1DA5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EC0DC3" w:rsidRPr="001A1DA5" w:rsidRDefault="00EC0DC3" w:rsidP="00EC0D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1A1DA5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EC0DC3" w:rsidRPr="001A1DA5" w:rsidRDefault="00EC0DC3" w:rsidP="00EC0DC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A5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EC0DC3" w:rsidRPr="001A1DA5" w:rsidRDefault="00EC0DC3" w:rsidP="00EC0DC3"/>
    <w:p w:rsidR="004E1A46" w:rsidRPr="001A1DA5" w:rsidRDefault="004E1A46" w:rsidP="004E1A46">
      <w:pPr>
        <w:pStyle w:val="ConsPlusTitle"/>
        <w:widowControl/>
        <w:contextualSpacing/>
        <w:jc w:val="center"/>
      </w:pPr>
    </w:p>
    <w:sectPr w:rsidR="004E1A46" w:rsidRPr="001A1DA5" w:rsidSect="00EC0DC3">
      <w:pgSz w:w="11905" w:h="16840" w:code="9"/>
      <w:pgMar w:top="709" w:right="851" w:bottom="709" w:left="1701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0" w:rsidRDefault="003A5510">
      <w:pPr>
        <w:spacing w:after="0" w:line="240" w:lineRule="auto"/>
      </w:pPr>
      <w:r>
        <w:separator/>
      </w:r>
    </w:p>
  </w:endnote>
  <w:endnote w:type="continuationSeparator" w:id="0">
    <w:p w:rsidR="003A5510" w:rsidRDefault="003A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4A" w:rsidRDefault="002E7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0" w:rsidRDefault="003A5510">
      <w:pPr>
        <w:spacing w:after="0" w:line="240" w:lineRule="auto"/>
      </w:pPr>
      <w:r>
        <w:separator/>
      </w:r>
    </w:p>
  </w:footnote>
  <w:footnote w:type="continuationSeparator" w:id="0">
    <w:p w:rsidR="003A5510" w:rsidRDefault="003A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606190"/>
      <w:docPartObj>
        <w:docPartGallery w:val="Page Numbers (Top of Page)"/>
        <w:docPartUnique/>
      </w:docPartObj>
    </w:sdtPr>
    <w:sdtEndPr/>
    <w:sdtContent>
      <w:p w:rsidR="002E774A" w:rsidRDefault="002E77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FE5">
          <w:rPr>
            <w:noProof/>
          </w:rPr>
          <w:t>18</w:t>
        </w:r>
        <w:r>
          <w:fldChar w:fldCharType="end"/>
        </w:r>
      </w:p>
    </w:sdtContent>
  </w:sdt>
  <w:p w:rsidR="002E774A" w:rsidRDefault="002E774A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5158"/>
      <w:docPartObj>
        <w:docPartGallery w:val="Page Numbers (Top of Page)"/>
        <w:docPartUnique/>
      </w:docPartObj>
    </w:sdtPr>
    <w:sdtEndPr/>
    <w:sdtContent>
      <w:p w:rsidR="002E774A" w:rsidRDefault="002E77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FE5">
          <w:rPr>
            <w:noProof/>
          </w:rPr>
          <w:t>1</w:t>
        </w:r>
        <w:r>
          <w:fldChar w:fldCharType="end"/>
        </w:r>
      </w:p>
    </w:sdtContent>
  </w:sdt>
  <w:p w:rsidR="002E774A" w:rsidRDefault="002E77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96021"/>
      <w:docPartObj>
        <w:docPartGallery w:val="Page Numbers (Top of Page)"/>
        <w:docPartUnique/>
      </w:docPartObj>
    </w:sdtPr>
    <w:sdtEndPr/>
    <w:sdtContent>
      <w:p w:rsidR="002E774A" w:rsidRDefault="002E77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FE5">
          <w:rPr>
            <w:noProof/>
          </w:rPr>
          <w:t>9</w:t>
        </w:r>
        <w:r>
          <w:fldChar w:fldCharType="end"/>
        </w:r>
      </w:p>
    </w:sdtContent>
  </w:sdt>
  <w:p w:rsidR="002E774A" w:rsidRDefault="002E774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46"/>
    <w:rsid w:val="00000159"/>
    <w:rsid w:val="000042D8"/>
    <w:rsid w:val="00007A62"/>
    <w:rsid w:val="00010CE8"/>
    <w:rsid w:val="000129B8"/>
    <w:rsid w:val="00017D81"/>
    <w:rsid w:val="000215F5"/>
    <w:rsid w:val="00022319"/>
    <w:rsid w:val="0002238F"/>
    <w:rsid w:val="00024EB5"/>
    <w:rsid w:val="000302B0"/>
    <w:rsid w:val="0003604D"/>
    <w:rsid w:val="000379C9"/>
    <w:rsid w:val="00045275"/>
    <w:rsid w:val="000464DF"/>
    <w:rsid w:val="00046F75"/>
    <w:rsid w:val="00051234"/>
    <w:rsid w:val="000528FB"/>
    <w:rsid w:val="00054839"/>
    <w:rsid w:val="00055D22"/>
    <w:rsid w:val="00061BD4"/>
    <w:rsid w:val="00063C8E"/>
    <w:rsid w:val="00064EF4"/>
    <w:rsid w:val="00070529"/>
    <w:rsid w:val="000720C7"/>
    <w:rsid w:val="000745B1"/>
    <w:rsid w:val="00074869"/>
    <w:rsid w:val="00074E5F"/>
    <w:rsid w:val="000761D3"/>
    <w:rsid w:val="0008033A"/>
    <w:rsid w:val="00081DC0"/>
    <w:rsid w:val="0008428D"/>
    <w:rsid w:val="00092305"/>
    <w:rsid w:val="000940EA"/>
    <w:rsid w:val="00095151"/>
    <w:rsid w:val="00095BA5"/>
    <w:rsid w:val="000A184B"/>
    <w:rsid w:val="000A2F7D"/>
    <w:rsid w:val="000A3077"/>
    <w:rsid w:val="000A5A33"/>
    <w:rsid w:val="000A7466"/>
    <w:rsid w:val="000A7E4E"/>
    <w:rsid w:val="000A7F41"/>
    <w:rsid w:val="000A7F97"/>
    <w:rsid w:val="000B18B1"/>
    <w:rsid w:val="000B4C77"/>
    <w:rsid w:val="000B65A3"/>
    <w:rsid w:val="000B7AEC"/>
    <w:rsid w:val="000C178A"/>
    <w:rsid w:val="000C1A5F"/>
    <w:rsid w:val="000C7011"/>
    <w:rsid w:val="000C7FDD"/>
    <w:rsid w:val="000D1747"/>
    <w:rsid w:val="000D2E7E"/>
    <w:rsid w:val="000D60AE"/>
    <w:rsid w:val="000E1540"/>
    <w:rsid w:val="000E3981"/>
    <w:rsid w:val="000E7718"/>
    <w:rsid w:val="000F03D7"/>
    <w:rsid w:val="000F3012"/>
    <w:rsid w:val="000F6FB8"/>
    <w:rsid w:val="000F75B3"/>
    <w:rsid w:val="00103849"/>
    <w:rsid w:val="001064BE"/>
    <w:rsid w:val="001072E6"/>
    <w:rsid w:val="0012200D"/>
    <w:rsid w:val="001236A2"/>
    <w:rsid w:val="001252B3"/>
    <w:rsid w:val="00126E8C"/>
    <w:rsid w:val="00127030"/>
    <w:rsid w:val="0013215D"/>
    <w:rsid w:val="001344FD"/>
    <w:rsid w:val="00134DF0"/>
    <w:rsid w:val="0013638A"/>
    <w:rsid w:val="00137042"/>
    <w:rsid w:val="00137A7B"/>
    <w:rsid w:val="0014707A"/>
    <w:rsid w:val="0014771A"/>
    <w:rsid w:val="00152135"/>
    <w:rsid w:val="00154C42"/>
    <w:rsid w:val="0015725F"/>
    <w:rsid w:val="00163E50"/>
    <w:rsid w:val="00165A88"/>
    <w:rsid w:val="001723EC"/>
    <w:rsid w:val="00174185"/>
    <w:rsid w:val="001772E7"/>
    <w:rsid w:val="00177B84"/>
    <w:rsid w:val="001859EA"/>
    <w:rsid w:val="00185BDB"/>
    <w:rsid w:val="001922FF"/>
    <w:rsid w:val="00192E38"/>
    <w:rsid w:val="0019473C"/>
    <w:rsid w:val="0019719B"/>
    <w:rsid w:val="001A1DA5"/>
    <w:rsid w:val="001B271A"/>
    <w:rsid w:val="001B51B4"/>
    <w:rsid w:val="001B707F"/>
    <w:rsid w:val="001C171D"/>
    <w:rsid w:val="001C2DC9"/>
    <w:rsid w:val="001C32BB"/>
    <w:rsid w:val="001C5894"/>
    <w:rsid w:val="001D1C24"/>
    <w:rsid w:val="001D3BEE"/>
    <w:rsid w:val="001E2DA0"/>
    <w:rsid w:val="001E2DE8"/>
    <w:rsid w:val="001E3748"/>
    <w:rsid w:val="001E45A9"/>
    <w:rsid w:val="001E56BC"/>
    <w:rsid w:val="001E5B44"/>
    <w:rsid w:val="001F377C"/>
    <w:rsid w:val="001F5654"/>
    <w:rsid w:val="001F7F6F"/>
    <w:rsid w:val="002014F3"/>
    <w:rsid w:val="00205B70"/>
    <w:rsid w:val="0020670B"/>
    <w:rsid w:val="00211EE5"/>
    <w:rsid w:val="00212A3A"/>
    <w:rsid w:val="002159BD"/>
    <w:rsid w:val="00216AD7"/>
    <w:rsid w:val="00217EDA"/>
    <w:rsid w:val="00220AFD"/>
    <w:rsid w:val="002227F7"/>
    <w:rsid w:val="002238B3"/>
    <w:rsid w:val="0022455C"/>
    <w:rsid w:val="00225BCF"/>
    <w:rsid w:val="00226681"/>
    <w:rsid w:val="002330B8"/>
    <w:rsid w:val="002338C6"/>
    <w:rsid w:val="00235239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55E9E"/>
    <w:rsid w:val="0026600D"/>
    <w:rsid w:val="00266997"/>
    <w:rsid w:val="00266F9E"/>
    <w:rsid w:val="00267DAD"/>
    <w:rsid w:val="002721DE"/>
    <w:rsid w:val="002733A4"/>
    <w:rsid w:val="00291F54"/>
    <w:rsid w:val="00292371"/>
    <w:rsid w:val="00293D03"/>
    <w:rsid w:val="002955A2"/>
    <w:rsid w:val="002A07B5"/>
    <w:rsid w:val="002A3521"/>
    <w:rsid w:val="002A7A00"/>
    <w:rsid w:val="002B0480"/>
    <w:rsid w:val="002B137F"/>
    <w:rsid w:val="002B22DC"/>
    <w:rsid w:val="002B2DE8"/>
    <w:rsid w:val="002B3E36"/>
    <w:rsid w:val="002C0317"/>
    <w:rsid w:val="002C1709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7265"/>
    <w:rsid w:val="002E774A"/>
    <w:rsid w:val="002F31DB"/>
    <w:rsid w:val="002F4FF1"/>
    <w:rsid w:val="00302D10"/>
    <w:rsid w:val="00304538"/>
    <w:rsid w:val="0030756B"/>
    <w:rsid w:val="00312503"/>
    <w:rsid w:val="003129AA"/>
    <w:rsid w:val="00313B96"/>
    <w:rsid w:val="0031565F"/>
    <w:rsid w:val="0032246A"/>
    <w:rsid w:val="00322550"/>
    <w:rsid w:val="00322DC7"/>
    <w:rsid w:val="003266BE"/>
    <w:rsid w:val="00326C49"/>
    <w:rsid w:val="00330879"/>
    <w:rsid w:val="00331B15"/>
    <w:rsid w:val="00332CD6"/>
    <w:rsid w:val="0033311D"/>
    <w:rsid w:val="003335A3"/>
    <w:rsid w:val="0033374E"/>
    <w:rsid w:val="00333F28"/>
    <w:rsid w:val="00336473"/>
    <w:rsid w:val="003452D8"/>
    <w:rsid w:val="00345309"/>
    <w:rsid w:val="003456D0"/>
    <w:rsid w:val="003471A6"/>
    <w:rsid w:val="0035111A"/>
    <w:rsid w:val="003531A5"/>
    <w:rsid w:val="0035382A"/>
    <w:rsid w:val="0036678E"/>
    <w:rsid w:val="00366B9A"/>
    <w:rsid w:val="0036710F"/>
    <w:rsid w:val="003722AE"/>
    <w:rsid w:val="00372D00"/>
    <w:rsid w:val="003730D8"/>
    <w:rsid w:val="00376FEB"/>
    <w:rsid w:val="00381051"/>
    <w:rsid w:val="00381295"/>
    <w:rsid w:val="0038200F"/>
    <w:rsid w:val="003875AD"/>
    <w:rsid w:val="00394E39"/>
    <w:rsid w:val="00395739"/>
    <w:rsid w:val="003A2767"/>
    <w:rsid w:val="003A27CC"/>
    <w:rsid w:val="003A5510"/>
    <w:rsid w:val="003B4A8C"/>
    <w:rsid w:val="003B5877"/>
    <w:rsid w:val="003C1077"/>
    <w:rsid w:val="003C4057"/>
    <w:rsid w:val="003C6FB1"/>
    <w:rsid w:val="003D4CE0"/>
    <w:rsid w:val="003D73B9"/>
    <w:rsid w:val="003E20E9"/>
    <w:rsid w:val="003E3584"/>
    <w:rsid w:val="003E40F0"/>
    <w:rsid w:val="003E59DF"/>
    <w:rsid w:val="003E5C96"/>
    <w:rsid w:val="003E7660"/>
    <w:rsid w:val="003F20A8"/>
    <w:rsid w:val="003F4509"/>
    <w:rsid w:val="003F58C5"/>
    <w:rsid w:val="003F5EDC"/>
    <w:rsid w:val="004026F1"/>
    <w:rsid w:val="0040750F"/>
    <w:rsid w:val="00412B97"/>
    <w:rsid w:val="00412EF5"/>
    <w:rsid w:val="0042221B"/>
    <w:rsid w:val="00423D0B"/>
    <w:rsid w:val="00424581"/>
    <w:rsid w:val="00430D75"/>
    <w:rsid w:val="0043444E"/>
    <w:rsid w:val="00434D7D"/>
    <w:rsid w:val="00434FCB"/>
    <w:rsid w:val="00440DA3"/>
    <w:rsid w:val="00441D85"/>
    <w:rsid w:val="00442920"/>
    <w:rsid w:val="00442E77"/>
    <w:rsid w:val="004430A9"/>
    <w:rsid w:val="0044597D"/>
    <w:rsid w:val="0044612E"/>
    <w:rsid w:val="004474CB"/>
    <w:rsid w:val="0044796F"/>
    <w:rsid w:val="00452B48"/>
    <w:rsid w:val="00453842"/>
    <w:rsid w:val="00453EC3"/>
    <w:rsid w:val="00461DF8"/>
    <w:rsid w:val="00464BF1"/>
    <w:rsid w:val="004666D3"/>
    <w:rsid w:val="00470499"/>
    <w:rsid w:val="0047080B"/>
    <w:rsid w:val="0047119F"/>
    <w:rsid w:val="00473247"/>
    <w:rsid w:val="004753DD"/>
    <w:rsid w:val="00480431"/>
    <w:rsid w:val="00482AB8"/>
    <w:rsid w:val="0048329E"/>
    <w:rsid w:val="0048349A"/>
    <w:rsid w:val="00483CDE"/>
    <w:rsid w:val="004846DC"/>
    <w:rsid w:val="00487F66"/>
    <w:rsid w:val="004904BA"/>
    <w:rsid w:val="004909E3"/>
    <w:rsid w:val="004934B5"/>
    <w:rsid w:val="00496184"/>
    <w:rsid w:val="004A1648"/>
    <w:rsid w:val="004A2587"/>
    <w:rsid w:val="004B0F9A"/>
    <w:rsid w:val="004B10A1"/>
    <w:rsid w:val="004B2876"/>
    <w:rsid w:val="004B5AEF"/>
    <w:rsid w:val="004C0B18"/>
    <w:rsid w:val="004C1A0E"/>
    <w:rsid w:val="004C6346"/>
    <w:rsid w:val="004C68FC"/>
    <w:rsid w:val="004C74B0"/>
    <w:rsid w:val="004C7A64"/>
    <w:rsid w:val="004D1F12"/>
    <w:rsid w:val="004D38DA"/>
    <w:rsid w:val="004D501F"/>
    <w:rsid w:val="004D6673"/>
    <w:rsid w:val="004D75C5"/>
    <w:rsid w:val="004E1A46"/>
    <w:rsid w:val="004E246A"/>
    <w:rsid w:val="004E41D3"/>
    <w:rsid w:val="004E4D9F"/>
    <w:rsid w:val="004E6919"/>
    <w:rsid w:val="004F01F9"/>
    <w:rsid w:val="004F345E"/>
    <w:rsid w:val="004F5DDC"/>
    <w:rsid w:val="004F7C96"/>
    <w:rsid w:val="005013E7"/>
    <w:rsid w:val="00504B8A"/>
    <w:rsid w:val="0050685C"/>
    <w:rsid w:val="00506EB7"/>
    <w:rsid w:val="005123E9"/>
    <w:rsid w:val="00516316"/>
    <w:rsid w:val="005169A0"/>
    <w:rsid w:val="00516B1E"/>
    <w:rsid w:val="00516BB0"/>
    <w:rsid w:val="00517191"/>
    <w:rsid w:val="0051735D"/>
    <w:rsid w:val="005208F8"/>
    <w:rsid w:val="005211C3"/>
    <w:rsid w:val="00522310"/>
    <w:rsid w:val="00524DB4"/>
    <w:rsid w:val="00524FF4"/>
    <w:rsid w:val="0052750D"/>
    <w:rsid w:val="00534FFC"/>
    <w:rsid w:val="0053638C"/>
    <w:rsid w:val="0054179A"/>
    <w:rsid w:val="005420C5"/>
    <w:rsid w:val="00545899"/>
    <w:rsid w:val="00545C7F"/>
    <w:rsid w:val="00555A51"/>
    <w:rsid w:val="0055618C"/>
    <w:rsid w:val="005614A9"/>
    <w:rsid w:val="00562233"/>
    <w:rsid w:val="00567A78"/>
    <w:rsid w:val="00571CFE"/>
    <w:rsid w:val="00572DCD"/>
    <w:rsid w:val="00572F31"/>
    <w:rsid w:val="005748CF"/>
    <w:rsid w:val="005762AD"/>
    <w:rsid w:val="005772D5"/>
    <w:rsid w:val="00580818"/>
    <w:rsid w:val="0058276A"/>
    <w:rsid w:val="00583EEE"/>
    <w:rsid w:val="0058601D"/>
    <w:rsid w:val="00587ADC"/>
    <w:rsid w:val="00587FDA"/>
    <w:rsid w:val="00590998"/>
    <w:rsid w:val="005909DE"/>
    <w:rsid w:val="0059603F"/>
    <w:rsid w:val="005A0CE0"/>
    <w:rsid w:val="005A2928"/>
    <w:rsid w:val="005A2EFE"/>
    <w:rsid w:val="005A34BE"/>
    <w:rsid w:val="005A448C"/>
    <w:rsid w:val="005A55D4"/>
    <w:rsid w:val="005A5CCC"/>
    <w:rsid w:val="005B128D"/>
    <w:rsid w:val="005B22AF"/>
    <w:rsid w:val="005B2EE6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50B6"/>
    <w:rsid w:val="005D5986"/>
    <w:rsid w:val="005D7E6A"/>
    <w:rsid w:val="005E0C27"/>
    <w:rsid w:val="005E0E9A"/>
    <w:rsid w:val="005E2256"/>
    <w:rsid w:val="005E22E7"/>
    <w:rsid w:val="005E2C06"/>
    <w:rsid w:val="005E452D"/>
    <w:rsid w:val="005E61B4"/>
    <w:rsid w:val="005E6D8D"/>
    <w:rsid w:val="005F09D5"/>
    <w:rsid w:val="005F15B0"/>
    <w:rsid w:val="005F2170"/>
    <w:rsid w:val="005F31D2"/>
    <w:rsid w:val="005F4E7A"/>
    <w:rsid w:val="005F5787"/>
    <w:rsid w:val="005F5A20"/>
    <w:rsid w:val="005F5B4F"/>
    <w:rsid w:val="005F7569"/>
    <w:rsid w:val="0060032C"/>
    <w:rsid w:val="006008F1"/>
    <w:rsid w:val="00602D6F"/>
    <w:rsid w:val="0060750A"/>
    <w:rsid w:val="00611A55"/>
    <w:rsid w:val="0061340D"/>
    <w:rsid w:val="00614A06"/>
    <w:rsid w:val="006150B2"/>
    <w:rsid w:val="00622058"/>
    <w:rsid w:val="00622B03"/>
    <w:rsid w:val="00623CE3"/>
    <w:rsid w:val="00624BDF"/>
    <w:rsid w:val="00632BC0"/>
    <w:rsid w:val="006330CE"/>
    <w:rsid w:val="00633C90"/>
    <w:rsid w:val="006347E8"/>
    <w:rsid w:val="00636F80"/>
    <w:rsid w:val="006413F2"/>
    <w:rsid w:val="00642144"/>
    <w:rsid w:val="0064271A"/>
    <w:rsid w:val="00642819"/>
    <w:rsid w:val="00646413"/>
    <w:rsid w:val="00647C87"/>
    <w:rsid w:val="0065024E"/>
    <w:rsid w:val="00651AB0"/>
    <w:rsid w:val="00655A60"/>
    <w:rsid w:val="00655EC6"/>
    <w:rsid w:val="00657396"/>
    <w:rsid w:val="006620F9"/>
    <w:rsid w:val="00663BC7"/>
    <w:rsid w:val="006677E9"/>
    <w:rsid w:val="006720DA"/>
    <w:rsid w:val="00672F9B"/>
    <w:rsid w:val="006736CD"/>
    <w:rsid w:val="00675C7F"/>
    <w:rsid w:val="006773D3"/>
    <w:rsid w:val="00677ABE"/>
    <w:rsid w:val="00682834"/>
    <w:rsid w:val="00682B2B"/>
    <w:rsid w:val="006834A1"/>
    <w:rsid w:val="006849F3"/>
    <w:rsid w:val="00684FF1"/>
    <w:rsid w:val="006873FB"/>
    <w:rsid w:val="0069227E"/>
    <w:rsid w:val="006925CF"/>
    <w:rsid w:val="00692609"/>
    <w:rsid w:val="00693965"/>
    <w:rsid w:val="00693D0F"/>
    <w:rsid w:val="00695AA3"/>
    <w:rsid w:val="006A0CFF"/>
    <w:rsid w:val="006A1CD9"/>
    <w:rsid w:val="006A4AF6"/>
    <w:rsid w:val="006A6431"/>
    <w:rsid w:val="006B15D8"/>
    <w:rsid w:val="006B1FD6"/>
    <w:rsid w:val="006B3BF5"/>
    <w:rsid w:val="006B3DF2"/>
    <w:rsid w:val="006B5389"/>
    <w:rsid w:val="006B54F5"/>
    <w:rsid w:val="006B7D8A"/>
    <w:rsid w:val="006C065A"/>
    <w:rsid w:val="006C27FD"/>
    <w:rsid w:val="006C3D69"/>
    <w:rsid w:val="006C50E9"/>
    <w:rsid w:val="006C5B6D"/>
    <w:rsid w:val="006C5F40"/>
    <w:rsid w:val="006C6B86"/>
    <w:rsid w:val="006C7029"/>
    <w:rsid w:val="006D1DE2"/>
    <w:rsid w:val="006D42B8"/>
    <w:rsid w:val="006D4903"/>
    <w:rsid w:val="006E1168"/>
    <w:rsid w:val="006E1E04"/>
    <w:rsid w:val="006E4A1D"/>
    <w:rsid w:val="006E4BC9"/>
    <w:rsid w:val="006E4E44"/>
    <w:rsid w:val="006E5275"/>
    <w:rsid w:val="006E6F55"/>
    <w:rsid w:val="006E70B5"/>
    <w:rsid w:val="006F10C4"/>
    <w:rsid w:val="006F2F15"/>
    <w:rsid w:val="006F3B8F"/>
    <w:rsid w:val="006F5ED6"/>
    <w:rsid w:val="006F6FDD"/>
    <w:rsid w:val="0070014E"/>
    <w:rsid w:val="00700F05"/>
    <w:rsid w:val="007026A8"/>
    <w:rsid w:val="007043EC"/>
    <w:rsid w:val="00715103"/>
    <w:rsid w:val="0071621B"/>
    <w:rsid w:val="0071689B"/>
    <w:rsid w:val="00720736"/>
    <w:rsid w:val="007254BC"/>
    <w:rsid w:val="0072779A"/>
    <w:rsid w:val="00730FA9"/>
    <w:rsid w:val="00733379"/>
    <w:rsid w:val="0073518D"/>
    <w:rsid w:val="0073641B"/>
    <w:rsid w:val="00740185"/>
    <w:rsid w:val="00742530"/>
    <w:rsid w:val="00742F24"/>
    <w:rsid w:val="00746696"/>
    <w:rsid w:val="007530F8"/>
    <w:rsid w:val="00754A67"/>
    <w:rsid w:val="00757C49"/>
    <w:rsid w:val="007604FB"/>
    <w:rsid w:val="0076140E"/>
    <w:rsid w:val="00761A08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6E65"/>
    <w:rsid w:val="007A041E"/>
    <w:rsid w:val="007A05A9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4CCB"/>
    <w:rsid w:val="007C5E33"/>
    <w:rsid w:val="007D085B"/>
    <w:rsid w:val="007D268E"/>
    <w:rsid w:val="007D282B"/>
    <w:rsid w:val="007D4B90"/>
    <w:rsid w:val="007D6B38"/>
    <w:rsid w:val="007D705A"/>
    <w:rsid w:val="007D76F1"/>
    <w:rsid w:val="007E4DFB"/>
    <w:rsid w:val="007E5431"/>
    <w:rsid w:val="007E6491"/>
    <w:rsid w:val="007E73BC"/>
    <w:rsid w:val="007E7AF4"/>
    <w:rsid w:val="007E7FE5"/>
    <w:rsid w:val="007F0498"/>
    <w:rsid w:val="007F1BF3"/>
    <w:rsid w:val="007F36FB"/>
    <w:rsid w:val="00801511"/>
    <w:rsid w:val="00802299"/>
    <w:rsid w:val="00812A58"/>
    <w:rsid w:val="00813028"/>
    <w:rsid w:val="008159A5"/>
    <w:rsid w:val="008168C2"/>
    <w:rsid w:val="00820BC3"/>
    <w:rsid w:val="008218B7"/>
    <w:rsid w:val="0082346C"/>
    <w:rsid w:val="008246F3"/>
    <w:rsid w:val="008319BE"/>
    <w:rsid w:val="008363BA"/>
    <w:rsid w:val="00845BE6"/>
    <w:rsid w:val="00854D34"/>
    <w:rsid w:val="00854E32"/>
    <w:rsid w:val="00854EB3"/>
    <w:rsid w:val="00855907"/>
    <w:rsid w:val="00861DE6"/>
    <w:rsid w:val="00862097"/>
    <w:rsid w:val="008632A0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492"/>
    <w:rsid w:val="00881725"/>
    <w:rsid w:val="00885365"/>
    <w:rsid w:val="00887B0E"/>
    <w:rsid w:val="008900AD"/>
    <w:rsid w:val="008908DD"/>
    <w:rsid w:val="008923C6"/>
    <w:rsid w:val="008A006E"/>
    <w:rsid w:val="008A0CEE"/>
    <w:rsid w:val="008A333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E0358"/>
    <w:rsid w:val="008E22D3"/>
    <w:rsid w:val="008E324B"/>
    <w:rsid w:val="008E437F"/>
    <w:rsid w:val="008E59D7"/>
    <w:rsid w:val="008E7506"/>
    <w:rsid w:val="008F2049"/>
    <w:rsid w:val="008F275E"/>
    <w:rsid w:val="008F6449"/>
    <w:rsid w:val="009005A6"/>
    <w:rsid w:val="009006E3"/>
    <w:rsid w:val="00905E83"/>
    <w:rsid w:val="00910B29"/>
    <w:rsid w:val="009131D6"/>
    <w:rsid w:val="00913EC3"/>
    <w:rsid w:val="0091769B"/>
    <w:rsid w:val="00922C9D"/>
    <w:rsid w:val="009237C7"/>
    <w:rsid w:val="00924DCF"/>
    <w:rsid w:val="00925799"/>
    <w:rsid w:val="009268FA"/>
    <w:rsid w:val="009271DF"/>
    <w:rsid w:val="00930973"/>
    <w:rsid w:val="009311D4"/>
    <w:rsid w:val="0093331E"/>
    <w:rsid w:val="0093559F"/>
    <w:rsid w:val="0093771C"/>
    <w:rsid w:val="0093775E"/>
    <w:rsid w:val="00940680"/>
    <w:rsid w:val="009434E8"/>
    <w:rsid w:val="009442D1"/>
    <w:rsid w:val="009447A0"/>
    <w:rsid w:val="009449BE"/>
    <w:rsid w:val="00944F9E"/>
    <w:rsid w:val="009542D8"/>
    <w:rsid w:val="009567B3"/>
    <w:rsid w:val="00963FFB"/>
    <w:rsid w:val="00964BFA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2582"/>
    <w:rsid w:val="00995F0C"/>
    <w:rsid w:val="009A128D"/>
    <w:rsid w:val="009A182A"/>
    <w:rsid w:val="009A4ACC"/>
    <w:rsid w:val="009A6343"/>
    <w:rsid w:val="009B3239"/>
    <w:rsid w:val="009B6FC2"/>
    <w:rsid w:val="009C4543"/>
    <w:rsid w:val="009C60BE"/>
    <w:rsid w:val="009D2499"/>
    <w:rsid w:val="009D5786"/>
    <w:rsid w:val="009D681B"/>
    <w:rsid w:val="009E3321"/>
    <w:rsid w:val="009E5D1C"/>
    <w:rsid w:val="009F0BE5"/>
    <w:rsid w:val="009F2EEE"/>
    <w:rsid w:val="009F498A"/>
    <w:rsid w:val="009F61C5"/>
    <w:rsid w:val="009F7ADC"/>
    <w:rsid w:val="00A005AE"/>
    <w:rsid w:val="00A067E4"/>
    <w:rsid w:val="00A15E5E"/>
    <w:rsid w:val="00A17E77"/>
    <w:rsid w:val="00A229A6"/>
    <w:rsid w:val="00A23D23"/>
    <w:rsid w:val="00A32DC4"/>
    <w:rsid w:val="00A4101D"/>
    <w:rsid w:val="00A42B74"/>
    <w:rsid w:val="00A438CE"/>
    <w:rsid w:val="00A44AA6"/>
    <w:rsid w:val="00A45E37"/>
    <w:rsid w:val="00A505D6"/>
    <w:rsid w:val="00A513AD"/>
    <w:rsid w:val="00A531E9"/>
    <w:rsid w:val="00A569FE"/>
    <w:rsid w:val="00A605D0"/>
    <w:rsid w:val="00A6433C"/>
    <w:rsid w:val="00A64ABE"/>
    <w:rsid w:val="00A667D7"/>
    <w:rsid w:val="00A66E62"/>
    <w:rsid w:val="00A67128"/>
    <w:rsid w:val="00A71EDF"/>
    <w:rsid w:val="00A75821"/>
    <w:rsid w:val="00A764BC"/>
    <w:rsid w:val="00A7720A"/>
    <w:rsid w:val="00A80613"/>
    <w:rsid w:val="00A809A3"/>
    <w:rsid w:val="00A81D53"/>
    <w:rsid w:val="00A82BE0"/>
    <w:rsid w:val="00A82D0C"/>
    <w:rsid w:val="00A878AF"/>
    <w:rsid w:val="00A913F3"/>
    <w:rsid w:val="00A91447"/>
    <w:rsid w:val="00A94643"/>
    <w:rsid w:val="00A96C90"/>
    <w:rsid w:val="00A97E67"/>
    <w:rsid w:val="00AA2DD1"/>
    <w:rsid w:val="00AA418E"/>
    <w:rsid w:val="00AA5B93"/>
    <w:rsid w:val="00AA62D8"/>
    <w:rsid w:val="00AB1880"/>
    <w:rsid w:val="00AB315A"/>
    <w:rsid w:val="00AB4723"/>
    <w:rsid w:val="00AC0D4D"/>
    <w:rsid w:val="00AC30CD"/>
    <w:rsid w:val="00AD19E6"/>
    <w:rsid w:val="00AD3D3F"/>
    <w:rsid w:val="00AD43AE"/>
    <w:rsid w:val="00AD6A3C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E77"/>
    <w:rsid w:val="00B02090"/>
    <w:rsid w:val="00B03A39"/>
    <w:rsid w:val="00B03BB3"/>
    <w:rsid w:val="00B04ACA"/>
    <w:rsid w:val="00B05A66"/>
    <w:rsid w:val="00B05D88"/>
    <w:rsid w:val="00B075C5"/>
    <w:rsid w:val="00B07B31"/>
    <w:rsid w:val="00B07EFB"/>
    <w:rsid w:val="00B12F01"/>
    <w:rsid w:val="00B1465B"/>
    <w:rsid w:val="00B2167D"/>
    <w:rsid w:val="00B23BA0"/>
    <w:rsid w:val="00B24AB9"/>
    <w:rsid w:val="00B271E0"/>
    <w:rsid w:val="00B27484"/>
    <w:rsid w:val="00B27E16"/>
    <w:rsid w:val="00B319BB"/>
    <w:rsid w:val="00B3317A"/>
    <w:rsid w:val="00B34614"/>
    <w:rsid w:val="00B34E78"/>
    <w:rsid w:val="00B35C4D"/>
    <w:rsid w:val="00B36A68"/>
    <w:rsid w:val="00B43B62"/>
    <w:rsid w:val="00B44AB2"/>
    <w:rsid w:val="00B47E9E"/>
    <w:rsid w:val="00B51B0B"/>
    <w:rsid w:val="00B53151"/>
    <w:rsid w:val="00B61202"/>
    <w:rsid w:val="00B67308"/>
    <w:rsid w:val="00B81381"/>
    <w:rsid w:val="00B8159A"/>
    <w:rsid w:val="00B840A3"/>
    <w:rsid w:val="00B85A84"/>
    <w:rsid w:val="00B861EE"/>
    <w:rsid w:val="00B900D4"/>
    <w:rsid w:val="00B91B9A"/>
    <w:rsid w:val="00B932E2"/>
    <w:rsid w:val="00B97421"/>
    <w:rsid w:val="00B977BE"/>
    <w:rsid w:val="00BA06AB"/>
    <w:rsid w:val="00BA14FD"/>
    <w:rsid w:val="00BA1FF8"/>
    <w:rsid w:val="00BA40DD"/>
    <w:rsid w:val="00BA71E9"/>
    <w:rsid w:val="00BA7579"/>
    <w:rsid w:val="00BB064B"/>
    <w:rsid w:val="00BB3285"/>
    <w:rsid w:val="00BB59FD"/>
    <w:rsid w:val="00BB7B15"/>
    <w:rsid w:val="00BC2AC4"/>
    <w:rsid w:val="00BC74A0"/>
    <w:rsid w:val="00BC79AB"/>
    <w:rsid w:val="00BD19A2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19D3"/>
    <w:rsid w:val="00C046B0"/>
    <w:rsid w:val="00C078F8"/>
    <w:rsid w:val="00C07922"/>
    <w:rsid w:val="00C07D57"/>
    <w:rsid w:val="00C1048D"/>
    <w:rsid w:val="00C10C8A"/>
    <w:rsid w:val="00C11B5D"/>
    <w:rsid w:val="00C1581A"/>
    <w:rsid w:val="00C15B7A"/>
    <w:rsid w:val="00C15CEB"/>
    <w:rsid w:val="00C2013E"/>
    <w:rsid w:val="00C24C3F"/>
    <w:rsid w:val="00C25CA3"/>
    <w:rsid w:val="00C25DBE"/>
    <w:rsid w:val="00C27217"/>
    <w:rsid w:val="00C319A9"/>
    <w:rsid w:val="00C32AF7"/>
    <w:rsid w:val="00C33793"/>
    <w:rsid w:val="00C364EB"/>
    <w:rsid w:val="00C377A1"/>
    <w:rsid w:val="00C42713"/>
    <w:rsid w:val="00C428DB"/>
    <w:rsid w:val="00C42E53"/>
    <w:rsid w:val="00C42E9E"/>
    <w:rsid w:val="00C4585B"/>
    <w:rsid w:val="00C46741"/>
    <w:rsid w:val="00C467A2"/>
    <w:rsid w:val="00C5046C"/>
    <w:rsid w:val="00C54CB9"/>
    <w:rsid w:val="00C5768A"/>
    <w:rsid w:val="00C609A4"/>
    <w:rsid w:val="00C62E6F"/>
    <w:rsid w:val="00C65C19"/>
    <w:rsid w:val="00C7102E"/>
    <w:rsid w:val="00C753EB"/>
    <w:rsid w:val="00C81E2A"/>
    <w:rsid w:val="00C845B5"/>
    <w:rsid w:val="00C85FA7"/>
    <w:rsid w:val="00C86E10"/>
    <w:rsid w:val="00C8762D"/>
    <w:rsid w:val="00C939B2"/>
    <w:rsid w:val="00C94EE4"/>
    <w:rsid w:val="00C953DC"/>
    <w:rsid w:val="00C957AB"/>
    <w:rsid w:val="00C95D09"/>
    <w:rsid w:val="00C95F0F"/>
    <w:rsid w:val="00C97402"/>
    <w:rsid w:val="00CA0946"/>
    <w:rsid w:val="00CA0E6E"/>
    <w:rsid w:val="00CA146A"/>
    <w:rsid w:val="00CA1567"/>
    <w:rsid w:val="00CA1896"/>
    <w:rsid w:val="00CA2331"/>
    <w:rsid w:val="00CA5BBB"/>
    <w:rsid w:val="00CB0ADA"/>
    <w:rsid w:val="00CB1B1E"/>
    <w:rsid w:val="00CB5B4D"/>
    <w:rsid w:val="00CB6D29"/>
    <w:rsid w:val="00CC0FC6"/>
    <w:rsid w:val="00CC15D5"/>
    <w:rsid w:val="00CC4DCA"/>
    <w:rsid w:val="00CC4DFD"/>
    <w:rsid w:val="00CD362B"/>
    <w:rsid w:val="00CD3BD1"/>
    <w:rsid w:val="00CD5DBF"/>
    <w:rsid w:val="00CD6BDB"/>
    <w:rsid w:val="00CE0C5B"/>
    <w:rsid w:val="00CE1925"/>
    <w:rsid w:val="00CE2567"/>
    <w:rsid w:val="00CE2B9F"/>
    <w:rsid w:val="00CE531C"/>
    <w:rsid w:val="00CE6685"/>
    <w:rsid w:val="00CE711C"/>
    <w:rsid w:val="00CF2EE6"/>
    <w:rsid w:val="00CF3A36"/>
    <w:rsid w:val="00CF5363"/>
    <w:rsid w:val="00CF5515"/>
    <w:rsid w:val="00CF758D"/>
    <w:rsid w:val="00CF78FC"/>
    <w:rsid w:val="00CF7DFB"/>
    <w:rsid w:val="00D0116A"/>
    <w:rsid w:val="00D02EF5"/>
    <w:rsid w:val="00D06405"/>
    <w:rsid w:val="00D06D82"/>
    <w:rsid w:val="00D10B3D"/>
    <w:rsid w:val="00D11A1E"/>
    <w:rsid w:val="00D142EA"/>
    <w:rsid w:val="00D177E4"/>
    <w:rsid w:val="00D207DB"/>
    <w:rsid w:val="00D25D86"/>
    <w:rsid w:val="00D27223"/>
    <w:rsid w:val="00D304CC"/>
    <w:rsid w:val="00D30953"/>
    <w:rsid w:val="00D34F7A"/>
    <w:rsid w:val="00D36340"/>
    <w:rsid w:val="00D3672D"/>
    <w:rsid w:val="00D43658"/>
    <w:rsid w:val="00D43B69"/>
    <w:rsid w:val="00D469BE"/>
    <w:rsid w:val="00D47807"/>
    <w:rsid w:val="00D50C42"/>
    <w:rsid w:val="00D52BE4"/>
    <w:rsid w:val="00D52DF5"/>
    <w:rsid w:val="00D53B33"/>
    <w:rsid w:val="00D62B65"/>
    <w:rsid w:val="00D652BE"/>
    <w:rsid w:val="00D659F4"/>
    <w:rsid w:val="00D676BD"/>
    <w:rsid w:val="00D75096"/>
    <w:rsid w:val="00D77A98"/>
    <w:rsid w:val="00D8013D"/>
    <w:rsid w:val="00D82292"/>
    <w:rsid w:val="00D92C3D"/>
    <w:rsid w:val="00D96061"/>
    <w:rsid w:val="00DA0902"/>
    <w:rsid w:val="00DA2313"/>
    <w:rsid w:val="00DA63E1"/>
    <w:rsid w:val="00DB1DB1"/>
    <w:rsid w:val="00DC2EDE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7262"/>
    <w:rsid w:val="00E02390"/>
    <w:rsid w:val="00E045FE"/>
    <w:rsid w:val="00E0508F"/>
    <w:rsid w:val="00E11C89"/>
    <w:rsid w:val="00E1284A"/>
    <w:rsid w:val="00E13923"/>
    <w:rsid w:val="00E157C8"/>
    <w:rsid w:val="00E168CB"/>
    <w:rsid w:val="00E17A96"/>
    <w:rsid w:val="00E23D0E"/>
    <w:rsid w:val="00E31F46"/>
    <w:rsid w:val="00E32ABC"/>
    <w:rsid w:val="00E349D0"/>
    <w:rsid w:val="00E37B21"/>
    <w:rsid w:val="00E40129"/>
    <w:rsid w:val="00E40D0C"/>
    <w:rsid w:val="00E43434"/>
    <w:rsid w:val="00E44558"/>
    <w:rsid w:val="00E462A6"/>
    <w:rsid w:val="00E51048"/>
    <w:rsid w:val="00E54064"/>
    <w:rsid w:val="00E544E7"/>
    <w:rsid w:val="00E61C45"/>
    <w:rsid w:val="00E6569B"/>
    <w:rsid w:val="00E67756"/>
    <w:rsid w:val="00E708C7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B3923"/>
    <w:rsid w:val="00EB678D"/>
    <w:rsid w:val="00EB6C49"/>
    <w:rsid w:val="00EB6C4C"/>
    <w:rsid w:val="00EB78CB"/>
    <w:rsid w:val="00EC0DC3"/>
    <w:rsid w:val="00EC1043"/>
    <w:rsid w:val="00EC2A3C"/>
    <w:rsid w:val="00EC31E6"/>
    <w:rsid w:val="00EC4C05"/>
    <w:rsid w:val="00EC59D2"/>
    <w:rsid w:val="00EC5F5E"/>
    <w:rsid w:val="00EC6882"/>
    <w:rsid w:val="00ED1AC1"/>
    <w:rsid w:val="00ED3B20"/>
    <w:rsid w:val="00ED5BB2"/>
    <w:rsid w:val="00ED6E1E"/>
    <w:rsid w:val="00EE00B0"/>
    <w:rsid w:val="00EE0DBB"/>
    <w:rsid w:val="00EF11D5"/>
    <w:rsid w:val="00EF22F7"/>
    <w:rsid w:val="00EF456F"/>
    <w:rsid w:val="00EF4616"/>
    <w:rsid w:val="00F0008E"/>
    <w:rsid w:val="00F005E4"/>
    <w:rsid w:val="00F01DD7"/>
    <w:rsid w:val="00F03057"/>
    <w:rsid w:val="00F124A3"/>
    <w:rsid w:val="00F1598D"/>
    <w:rsid w:val="00F17B40"/>
    <w:rsid w:val="00F21CC5"/>
    <w:rsid w:val="00F255C1"/>
    <w:rsid w:val="00F2599C"/>
    <w:rsid w:val="00F26E51"/>
    <w:rsid w:val="00F33A68"/>
    <w:rsid w:val="00F34051"/>
    <w:rsid w:val="00F35BAA"/>
    <w:rsid w:val="00F4499A"/>
    <w:rsid w:val="00F55DE7"/>
    <w:rsid w:val="00F6294F"/>
    <w:rsid w:val="00F63829"/>
    <w:rsid w:val="00F638B3"/>
    <w:rsid w:val="00F670C0"/>
    <w:rsid w:val="00F80321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3E57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A7C80"/>
    <w:rsid w:val="00FB1A03"/>
    <w:rsid w:val="00FB1ED4"/>
    <w:rsid w:val="00FB4DF8"/>
    <w:rsid w:val="00FB51D2"/>
    <w:rsid w:val="00FB5306"/>
    <w:rsid w:val="00FB571E"/>
    <w:rsid w:val="00FC00C1"/>
    <w:rsid w:val="00FC1636"/>
    <w:rsid w:val="00FC4423"/>
    <w:rsid w:val="00FC4AFA"/>
    <w:rsid w:val="00FC619B"/>
    <w:rsid w:val="00FD041F"/>
    <w:rsid w:val="00FD57B9"/>
    <w:rsid w:val="00FD5BC4"/>
    <w:rsid w:val="00FE252B"/>
    <w:rsid w:val="00FE3482"/>
    <w:rsid w:val="00FE68E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1A46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1A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A4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A46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4E1A46"/>
    <w:rPr>
      <w:color w:val="0000FF"/>
      <w:u w:val="single"/>
    </w:rPr>
  </w:style>
  <w:style w:type="paragraph" w:customStyle="1" w:styleId="ConsPlusNonformat">
    <w:name w:val="ConsPlusNonformat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46"/>
    <w:rPr>
      <w:rFonts w:ascii="Calibri" w:eastAsia="Calibri" w:hAnsi="Calibri" w:cs="Times New Roman"/>
    </w:rPr>
  </w:style>
  <w:style w:type="paragraph" w:customStyle="1" w:styleId="ConsNonformat">
    <w:name w:val="ConsNonformat"/>
    <w:rsid w:val="004E1A46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A4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4E1A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1A46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4E1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1A46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1A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A4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A46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4E1A46"/>
    <w:rPr>
      <w:color w:val="0000FF"/>
      <w:u w:val="single"/>
    </w:rPr>
  </w:style>
  <w:style w:type="paragraph" w:customStyle="1" w:styleId="ConsPlusNonformat">
    <w:name w:val="ConsPlusNonformat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46"/>
    <w:rPr>
      <w:rFonts w:ascii="Calibri" w:eastAsia="Calibri" w:hAnsi="Calibri" w:cs="Times New Roman"/>
    </w:rPr>
  </w:style>
  <w:style w:type="paragraph" w:customStyle="1" w:styleId="ConsNonformat">
    <w:name w:val="ConsNonformat"/>
    <w:rsid w:val="004E1A46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A4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4E1A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1A46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4E1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vnogorsk-adm.ru" TargetMode="External"/><Relationship Id="rId18" Type="http://schemas.openxmlformats.org/officeDocument/2006/relationships/hyperlink" Target="consultantplus://offline/ref=833D6E700338E8BD651776B77B7CDCFE640457088A0C2ADAD190F32693CAD020BA147AA1F41A0BE0D3C40245l8Q9D" TargetMode="External"/><Relationship Id="rId26" Type="http://schemas.openxmlformats.org/officeDocument/2006/relationships/hyperlink" Target="consultantplus://offline/ref=833D6E700338E8BD651776B77B7CDCFE640457088A0C2ADAD190F32693CAD020BA147AA1F41A0BE0D3C40245l8Q9D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33D6E700338E8BD651776B77B7CDCFE640457088A0C2ADAD190F32693CAD020BA147AA1F41A0BE0D3C40245l8Q9D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3D6E700338E8BD651776B77B7CDCFE640457088A0C2ADAD190F32693CAD020BA147AA1F41A0BE0D3C40245l8Q9D" TargetMode="External"/><Relationship Id="rId17" Type="http://schemas.openxmlformats.org/officeDocument/2006/relationships/hyperlink" Target="consultantplus://offline/ref=833D6E700338E8BD651776B77B7CDCFE640457088A0C2ADAD190F32693CAD020BA147AA1F41A0BE0D3C40245l8Q9D" TargetMode="External"/><Relationship Id="rId25" Type="http://schemas.openxmlformats.org/officeDocument/2006/relationships/hyperlink" Target="consultantplus://offline/ref=833D6E700338E8BD651776B77B7CDCFE640457088A0C2ADAD190F32693CAD020BA147AA1F41A0BE0D3C40245l8Q9D" TargetMode="External"/><Relationship Id="rId33" Type="http://schemas.openxmlformats.org/officeDocument/2006/relationships/hyperlink" Target="consultantplus://offline/ref=833D6E700338E8BD651776B77B7CDCFE640457088A0C2ADAD190F32693CAD020BA147AA1F41A0BE0D3C40245l8Q9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3D6E700338E8BD651776B77B7CDCFE640457088A0C2ADAD190F32693CAD020BA147AA1F41A0BE0D3C40245l8Q9D" TargetMode="External"/><Relationship Id="rId20" Type="http://schemas.openxmlformats.org/officeDocument/2006/relationships/hyperlink" Target="consultantplus://offline/ref=833D6E700338E8BD651776B77B7CDCFE640457088A0C2ADAD190F32693CAD020BA147AA1F41A0BE0D3C40245l8Q9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3D6E700338E8BD651776B77B7CDCFE640457088A0C2ADAD190F32693CAD020BA147AA1F41A0BE0D3C40245l8Q9D" TargetMode="External"/><Relationship Id="rId24" Type="http://schemas.openxmlformats.org/officeDocument/2006/relationships/hyperlink" Target="consultantplus://offline/ref=833D6E700338E8BD651776B77B7CDCFE640457088A0C2ADAD190F32693CAD020BA147AA1F41A0BE0D3C40245l8Q9D" TargetMode="External"/><Relationship Id="rId32" Type="http://schemas.openxmlformats.org/officeDocument/2006/relationships/hyperlink" Target="consultantplus://offline/ref=833D6E700338E8BD651776B77B7CDCFE640457088A0C2ADAD190F32693CAD020BA147AA1F41A0BE0D3C40245l8Q9D" TargetMode="External"/><Relationship Id="rId37" Type="http://schemas.openxmlformats.org/officeDocument/2006/relationships/hyperlink" Target="consultantplus://offline/ref=833D6E700338E8BD651776B77B7CDCFE640457088A0C2ADAD190F32693CAD020BA147AA1F41A0BE0D3C40245l8Q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3D6E700338E8BD651776B77B7CDCFE640457088A0C2ADAD190F32693CAD020BA147AA1F41A0BE0D3C40245l8Q9D" TargetMode="External"/><Relationship Id="rId23" Type="http://schemas.openxmlformats.org/officeDocument/2006/relationships/hyperlink" Target="consultantplus://offline/ref=833D6E700338E8BD651776B77B7CDCFE640457088A0C2ADAD190F32693CAD020BA147AA1F41A0BE0D3C40245l8Q9D" TargetMode="External"/><Relationship Id="rId28" Type="http://schemas.openxmlformats.org/officeDocument/2006/relationships/hyperlink" Target="consultantplus://offline/ref=9ADDDD8522021B7CA3FEB3933074AC85057D0CBB4C4F55A58811424E76C5BCB0r4p0D" TargetMode="External"/><Relationship Id="rId36" Type="http://schemas.openxmlformats.org/officeDocument/2006/relationships/hyperlink" Target="consultantplus://offline/ref=833D6E700338E8BD651776B77B7CDCFE640457088A0C2ADAD190F32693CAD020BA147AA1F41A0BE0D3C40245l8Q9D" TargetMode="External"/><Relationship Id="rId10" Type="http://schemas.openxmlformats.org/officeDocument/2006/relationships/hyperlink" Target="consultantplus://offline/ref=96528A8BC181467AF9BECDBD6130F887351FCA9047C5A2CC4BCFFAD8403AA8AB3A8AE22EC5C85C07H2VAH" TargetMode="External"/><Relationship Id="rId19" Type="http://schemas.openxmlformats.org/officeDocument/2006/relationships/hyperlink" Target="consultantplus://offline/ref=833D6E700338E8BD651776B77B7CDCFE640457088A0C2ADAD190F32693CAD020BA147AA1F41A0BE0D3C40245l8Q9D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28A8BC181467AF9BECDBD6130F887351FCA9047C5A2CC4BCFFAD8403AA8AB3A8AE22EC5C85C0BH2VDH" TargetMode="External"/><Relationship Id="rId14" Type="http://schemas.openxmlformats.org/officeDocument/2006/relationships/hyperlink" Target="consultantplus://offline/ref=833D6E700338E8BD651776B77B7CDCFE640457088A0C2ADAD190F32693CAD020BA147AA1F41A0BE0D3C40245l8Q9D" TargetMode="External"/><Relationship Id="rId22" Type="http://schemas.openxmlformats.org/officeDocument/2006/relationships/hyperlink" Target="consultantplus://offline/ref=833D6E700338E8BD651776B77B7CDCFE640457088A0C2ADAD190F32693CAD020BA147AA1F41A0BE0D3C40245l8Q9D" TargetMode="External"/><Relationship Id="rId27" Type="http://schemas.openxmlformats.org/officeDocument/2006/relationships/hyperlink" Target="consultantplus://offline/ref=833D6E700338E8BD651776B77B7CDCFE640457088A0C2ADAD190F32693CAD020BA147AA1F41A0BE0D3C40245l8Q9D" TargetMode="Externa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833D6E700338E8BD651776B77B7CDCFE640457088A0C2ADAD190F32693CAD020BA147AA1F41A0BE0D3C40245l8Q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10072</Words>
  <Characters>57415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</dc:creator>
  <cp:lastModifiedBy>Капитонова</cp:lastModifiedBy>
  <cp:revision>185</cp:revision>
  <dcterms:created xsi:type="dcterms:W3CDTF">2017-09-13T02:20:00Z</dcterms:created>
  <dcterms:modified xsi:type="dcterms:W3CDTF">2018-07-11T01:45:00Z</dcterms:modified>
</cp:coreProperties>
</file>