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1" w:rsidRPr="00DC1F42" w:rsidRDefault="00346F71" w:rsidP="00346F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346F71" w:rsidRPr="00DC1F42" w:rsidRDefault="00346F71" w:rsidP="0034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F71" w:rsidRPr="00DC1F42" w:rsidRDefault="00346F71" w:rsidP="00346F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66E86B76" wp14:editId="7D6F6CDF">
            <wp:extent cx="7270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71" w:rsidRPr="00DC1F42" w:rsidRDefault="00346F71" w:rsidP="00346F7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DC1F4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DC1F4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346F71" w:rsidRPr="00DC1F42" w:rsidRDefault="00346F71" w:rsidP="00346F7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DC1F4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46F71" w:rsidRPr="00DC1F42" w:rsidRDefault="00346F71" w:rsidP="00346F7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46F71" w:rsidRPr="00DC1F42" w:rsidRDefault="00346F71" w:rsidP="00346F71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46F71" w:rsidRPr="00DC1F42" w:rsidRDefault="00163E73" w:rsidP="00346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161B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</w:t>
      </w:r>
      <w:r w:rsidR="00346F7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46F71"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г. Дивногорск                                     № </w:t>
      </w:r>
      <w:r w:rsidR="00A8161B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346C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81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6F71"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346F71" w:rsidRPr="00DC1F42" w:rsidRDefault="00346F71" w:rsidP="00346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F71" w:rsidRPr="00346F71" w:rsidRDefault="00346F71" w:rsidP="00346F7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346F71" w:rsidRDefault="00346F71" w:rsidP="00346F7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собраний, конференций граждан </w:t>
      </w:r>
    </w:p>
    <w:p w:rsidR="00346F71" w:rsidRPr="00346F71" w:rsidRDefault="00346F71" w:rsidP="00346F7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46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городском округе </w:t>
      </w:r>
      <w:proofErr w:type="spellStart"/>
      <w:r w:rsidRPr="00346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346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346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ивногорск</w:t>
      </w:r>
      <w:proofErr w:type="spellEnd"/>
      <w:r w:rsidRPr="00346F7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Красноярского края</w:t>
      </w:r>
    </w:p>
    <w:p w:rsidR="00346F71" w:rsidRPr="00346F71" w:rsidRDefault="00346F71" w:rsidP="00346F7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71" w:rsidRDefault="00346F71" w:rsidP="00346F71">
      <w:pPr>
        <w:keepNext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статей 29, 30 Федерального закона от 06.10.</w:t>
      </w:r>
      <w:r w:rsidR="00E66A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E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</w:t>
      </w:r>
      <w:r w:rsidRPr="00DC1F42">
        <w:rPr>
          <w:rFonts w:ascii="Times New Roman" w:eastAsia="Calibri" w:hAnsi="Times New Roman" w:cs="Times New Roman"/>
          <w:sz w:val="28"/>
          <w:szCs w:val="28"/>
        </w:rPr>
        <w:t>50 Устава города</w:t>
      </w: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городской Совет депутатов </w:t>
      </w:r>
      <w:r w:rsidRPr="00DC1F4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46F71" w:rsidRDefault="00346F71" w:rsidP="0034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F71" w:rsidRPr="00346F71" w:rsidRDefault="00346F71" w:rsidP="00346F7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71">
        <w:rPr>
          <w:rFonts w:ascii="Times New Roman" w:eastAsia="Calibri" w:hAnsi="Times New Roman" w:cs="Times New Roman"/>
          <w:sz w:val="28"/>
          <w:szCs w:val="28"/>
        </w:rPr>
        <w:t>1.</w:t>
      </w: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порядке организации и проведения собраний, конференций граждан в </w:t>
      </w:r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городском округе </w:t>
      </w:r>
      <w:proofErr w:type="spellStart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31CEF" w:rsidRDefault="00A31CEF" w:rsidP="00A31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346F71" w:rsidRPr="00A31C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решения </w:t>
      </w:r>
      <w:r w:rsidR="00346F71"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Совета депутатов:</w:t>
      </w:r>
    </w:p>
    <w:p w:rsidR="00A31CEF" w:rsidRPr="00A31CEF" w:rsidRDefault="00A31CEF" w:rsidP="00A31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6F71"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Pr="00A31CEF">
        <w:rPr>
          <w:rFonts w:ascii="Times New Roman" w:hAnsi="Times New Roman"/>
          <w:color w:val="000000" w:themeColor="text1"/>
          <w:sz w:val="28"/>
          <w:szCs w:val="28"/>
        </w:rPr>
        <w:t xml:space="preserve">20.10.2005 №8-37-ГС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назначения и проведения</w:t>
      </w:r>
      <w:r w:rsidRPr="00A31C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собраний и конференций</w:t>
      </w:r>
      <w:r w:rsidRPr="00A31C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Дивногорск</w:t>
      </w:r>
      <w:r w:rsidR="00B23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1CEF" w:rsidRPr="00A31CEF" w:rsidRDefault="00A31CEF" w:rsidP="00A3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1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26.05.2021 №10-63-ГС «</w:t>
      </w:r>
      <w:r w:rsidRPr="00A31CE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 внесении дополнений в решение </w:t>
      </w:r>
      <w:proofErr w:type="spellStart"/>
      <w:r w:rsidRPr="00A31CEF">
        <w:rPr>
          <w:rFonts w:ascii="Times New Roman" w:eastAsia="Times New Roman" w:hAnsi="Times New Roman" w:cs="Times New Roman"/>
          <w:sz w:val="28"/>
          <w:szCs w:val="28"/>
          <w:lang w:eastAsia="ko-KR"/>
        </w:rPr>
        <w:t>Дивногорского</w:t>
      </w:r>
      <w:proofErr w:type="spellEnd"/>
      <w:r w:rsidRPr="00A31CE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городского Совета депутатов от </w:t>
      </w:r>
      <w:r w:rsidRPr="00A3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20.10.2005 № 8-37-ГС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CEF">
        <w:rPr>
          <w:rFonts w:ascii="Times New Roman" w:eastAsia="Times New Roman" w:hAnsi="Times New Roman" w:cs="Times New Roman"/>
          <w:sz w:val="28"/>
          <w:szCs w:val="28"/>
          <w:lang w:eastAsia="ko-KR"/>
        </w:rPr>
        <w:t>«</w:t>
      </w:r>
      <w:r w:rsidRPr="00A3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 и конференций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муниципальном образовании г. Дивногорск</w:t>
      </w:r>
      <w:r w:rsidRPr="00A3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A31CEF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346F71" w:rsidRPr="00C8618F" w:rsidRDefault="00A31CEF" w:rsidP="0034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46F7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F71" w:rsidRPr="00C8618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="00346F71" w:rsidRPr="00C8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="00346F71" w:rsidRPr="00C8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346F71" w:rsidRPr="00C861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F71" w:rsidRPr="00C8618F" w:rsidRDefault="00346F71" w:rsidP="00346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861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</w:p>
    <w:p w:rsidR="00346F71" w:rsidRPr="00C8618F" w:rsidRDefault="00346F71" w:rsidP="00346F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F71" w:rsidRPr="00C8618F" w:rsidRDefault="00346F71" w:rsidP="00346F7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346F71" w:rsidRPr="00C8618F" w:rsidRDefault="00346F71" w:rsidP="00346F7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F71" w:rsidRPr="00C8618F" w:rsidRDefault="00346F71" w:rsidP="00346F7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46F71" w:rsidRPr="00C8618F" w:rsidRDefault="00346F71" w:rsidP="0034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                        </w:t>
      </w:r>
      <w:proofErr w:type="spellStart"/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346F71" w:rsidRPr="00C8618F" w:rsidRDefault="00346F71" w:rsidP="00346F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F71" w:rsidRDefault="00A31CEF" w:rsidP="00A3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</w:t>
      </w:r>
      <w:r w:rsidRPr="00A31C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A31CEF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ешению</w:t>
      </w:r>
    </w:p>
    <w:p w:rsidR="00A31CEF" w:rsidRDefault="00A31CEF" w:rsidP="00A31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6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6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161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A8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</w:t>
      </w:r>
      <w:r w:rsidR="00346C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-ГС</w:t>
      </w:r>
    </w:p>
    <w:p w:rsidR="00A31CEF" w:rsidRDefault="00A31CEF" w:rsidP="00A3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31CEF" w:rsidRDefault="00A31CEF" w:rsidP="00A3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собраний, конференций граждан </w:t>
      </w:r>
    </w:p>
    <w:p w:rsidR="00A31CEF" w:rsidRDefault="00A31CEF" w:rsidP="00A31C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городском округе </w:t>
      </w:r>
      <w:proofErr w:type="spellStart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346F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553F51" w:rsidRPr="00553F51" w:rsidRDefault="00553F51" w:rsidP="00553F5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553F51" w:rsidRPr="00553F51" w:rsidRDefault="00553F51" w:rsidP="0055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организации и проведения собраний и конференций граждан по месту их жительства с целью осуществления местного самоуправления</w:t>
      </w:r>
      <w:r w:rsidR="00085087" w:rsidRPr="0008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08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5087" w:rsidRPr="00553F5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8508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08508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8508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085087">
        <w:rPr>
          <w:rFonts w:ascii="Times New Roman" w:eastAsia="Times New Roman" w:hAnsi="Times New Roman" w:cs="Times New Roman"/>
          <w:sz w:val="28"/>
          <w:szCs w:val="28"/>
        </w:rPr>
        <w:t>ивногорск</w:t>
      </w:r>
      <w:proofErr w:type="spellEnd"/>
      <w:r w:rsidR="00085087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округ)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8" w:history="1">
        <w:r w:rsidRPr="00553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19</w:t>
        </w:r>
      </w:hyperlink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9" w:history="1">
        <w:r w:rsidRPr="00553F5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от 27.07.2006 № 152-ФЗ «О персональных данных</w:t>
        </w:r>
      </w:hyperlink>
      <w:r w:rsidRPr="00553F5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>Статья 1. Понятие собрания, конференции граждан и правовая основа их проведения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настоящем Положении используются следующие основные понятия: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</w:rPr>
        <w:t>на части территории</w:t>
      </w:r>
      <w:proofErr w:type="gramEnd"/>
      <w:r w:rsidR="0008508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>. Полномочия собрания граждан могут осуществляться конференцией граждан;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- совокупность граждан, проживающих на территории</w:t>
      </w:r>
      <w:r w:rsidR="00085087" w:rsidRPr="0008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08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</w:rPr>
        <w:t>На части территории</w:t>
      </w:r>
      <w:proofErr w:type="gramEnd"/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08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85087" w:rsidRPr="00553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>могут проводиться собрания граждан. Конференции граждан проводятся на всей территории</w:t>
      </w:r>
      <w:r w:rsidR="00085087" w:rsidRPr="0008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08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553F51" w:rsidRPr="00553F51" w:rsidRDefault="00553F51" w:rsidP="00553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Жители </w:t>
      </w:r>
      <w:r w:rsidR="0008508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85087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 в осуществлении права на участие в собраниях, конференциях.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Расходы, связанные с проведением собрания, конференции граждан, проводятся за счет местного бюджета.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>Статья 2. Компетенция собрания, конференции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553F51" w:rsidRPr="00553F51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553F51" w:rsidRPr="00553F51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553F51" w:rsidRPr="00553F51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" w:name="dst100342"/>
      <w:bookmarkEnd w:id="1"/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53F51" w:rsidRDefault="00553F51" w:rsidP="00553F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Подготовка и проведение собраний и конференций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Порядок созыва собрания, конференции жителей </w:t>
      </w:r>
      <w:r w:rsidR="00085087" w:rsidRPr="00085087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 проводится по инициативе населения, 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Совета депутатов</w:t>
      </w: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лавы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случаях, предусмотренных уставом территориального общественного самоуправления.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553F51" w:rsidRPr="00553F51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Инициатива</w:t>
      </w:r>
      <w:r w:rsidR="00085087" w:rsidRP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Совета депутатов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собрания, конференции должна быть оформлена решением.</w:t>
      </w:r>
    </w:p>
    <w:p w:rsidR="00553F51" w:rsidRPr="00553F51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Инициатива </w:t>
      </w:r>
      <w:r w:rsid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оформлена в виде</w:t>
      </w:r>
      <w:r w:rsidRPr="00553F5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распоряжения.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3F51" w:rsidRPr="00553F51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" w:name="dst100340"/>
      <w:bookmarkEnd w:id="2"/>
      <w:r w:rsidRPr="00553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Собрание, проводимое по инициативе населения или</w:t>
      </w:r>
      <w:r w:rsidR="00085087" w:rsidRP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Совета депутатов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</w:t>
      </w:r>
      <w:r w:rsidR="00085087" w:rsidRP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городским Советом депутатов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Собрание, проводимое по инициативе </w:t>
      </w:r>
      <w:r w:rsidR="00085087" w:rsidRP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085087" w:rsidRP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85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proofErr w:type="gramEnd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0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085087" w:rsidRP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Городской Совет депутатов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инициативу о проведении собрания, конференции принимает в течение десяти дней со дня получения заявления одно из следующих решений: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назначении собрания, конференции;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DD1E0F" w:rsidRPr="00DD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Совета депутатов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проведения собрания, конференции письменно уведомляются </w:t>
      </w:r>
      <w:r w:rsidR="00DD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городским Советом депутатов</w:t>
      </w:r>
      <w:r w:rsidR="00DD1E0F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им решении в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трехдневный срок со дня его принятия.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D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Городской Совет депутатов</w:t>
      </w:r>
      <w:r w:rsidR="00DD1E0F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назначить собрание, если инициаторами заявлено требование о проведении конференции.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назначении собрания, конференции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ородской Совет депутатов</w:t>
      </w:r>
      <w:r w:rsidR="00DD1E0F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ознакомления с материалами, обсуждение которых предполагается на собрании.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собрания, конференции не может быть </w:t>
      </w:r>
      <w:proofErr w:type="gramStart"/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ранее</w:t>
      </w:r>
      <w:proofErr w:type="gramEnd"/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через пятнадцать дней и позднее чем через сорок пять дней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или распоряжения о назначении собрания, конференции.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ородского Совета депутатов</w:t>
      </w:r>
      <w:r w:rsidR="00DD1E0F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распоряжение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DD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собрания, конференции должно быть опубликовано 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(обнародовано)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дней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проведения собрания, конференции </w:t>
      </w:r>
      <w:r w:rsidR="00DD1E0F" w:rsidRPr="00C8618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1E0F" w:rsidRPr="00C8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="00DD1E0F" w:rsidRPr="00C8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Pr="00553F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11. Делегаты на конференции избираются на собраниях либо путем сбора подписей граждан. 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представительства при избрании представителей (делегатов) на конференцию определяются</w:t>
      </w:r>
      <w:r w:rsidR="00F8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</w:t>
      </w:r>
      <w:r w:rsidR="00F8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ородского Совета депутатов при назначении </w:t>
      </w:r>
      <w:r w:rsidR="00F840EB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решением (протоколом)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</w:t>
      </w:r>
      <w:r w:rsidR="00F840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8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ородской Совет депутатов</w:t>
      </w:r>
      <w:r w:rsidR="00F840EB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дня проведения конференции.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Подготовка собрания, конференции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Подготовку к проведению собрания, конференции осуществляет комиссия 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</w:rPr>
        <w:t>по проведению собрания, конференции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образованная соответственно </w:t>
      </w:r>
      <w:r w:rsidR="00F840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84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ородским Советом депутатов</w:t>
      </w:r>
      <w:r w:rsidR="00F840EB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</w:rPr>
        <w:t xml:space="preserve">или </w:t>
      </w:r>
      <w:r w:rsidR="00F840EB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</w:rPr>
        <w:t>лавой</w:t>
      </w:r>
      <w:r w:rsidR="00F840EB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города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Из числа членов комиссии избирается председатель комиссии.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  <w:proofErr w:type="gramEnd"/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Комиссия обеспечивает проведение обязательной регистрации участников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«под роспись». 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</w:t>
      </w:r>
      <w:r w:rsidR="00F8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оказывать содействие комиссии по подготовке собрания, конференции.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>Статья 5. Открытие собрания, конференции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>Формирование повестки дня собрания, конференции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1. Собрание, конференция открывается председателем комиссии.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вести подсчет голосов открывшему собрание, конференцию лицу во время этого голосования помогают члены комиссии.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собрания, конференции приступает к исполнению своих обязанностей немедленно после избрания.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менее одной трети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участников.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Протокол собрания, конференции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председателя</w:t>
      </w:r>
      <w:proofErr w:type="gramEnd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(приняло участие в голосовании, «за», «против», «воздержались», полную формулировку принятого решения (решений).</w:t>
      </w:r>
      <w:proofErr w:type="gramEnd"/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Протокол собрания, конференции подлежит передаче в комиссию в срок до десяти дней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Решение собрания, конференции и их исполнение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7. Принятие решений, собранием, конференцией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Голосуют на собрании, конференции только граждане, зарегистрированные в качестве участников.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3. Решения собраний, конференций подлежит передаче в комиссию в письменной форме не позднее чем через пятнадцать дней со дня поступления в комиссию</w:t>
      </w:r>
      <w:r w:rsidRPr="00553F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>протокола собрания, конференции.</w:t>
      </w:r>
    </w:p>
    <w:p w:rsid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Итоги собрания, конференции подлежат официальному опубликованию </w:t>
      </w:r>
      <w:r w:rsidRPr="0055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(обнародованию)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840EB" w:rsidRPr="00F84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40EB" w:rsidRPr="00C8618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F840EB" w:rsidRPr="00C86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0EB" w:rsidRPr="00C8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="00F840EB" w:rsidRPr="00C8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F840EB" w:rsidRPr="00553F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66838" w:rsidRPr="00553F51" w:rsidRDefault="00C66838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51" w:rsidRPr="00553F51" w:rsidRDefault="00553F51" w:rsidP="00553F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</w:rPr>
        <w:t>Статья 8. Выполнение решений собраний, конференций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="00C6683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>и территориального общественного самоуправления, предприятиями, учреждениями, организациями в границах</w:t>
      </w:r>
      <w:r w:rsidR="00C668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553F51" w:rsidRPr="00553F51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</w:t>
      </w:r>
      <w:r w:rsidR="00C668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, инициативные группы граждан при необходимости информируют население </w:t>
      </w:r>
      <w:r w:rsidR="00C6683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553F51">
        <w:rPr>
          <w:rFonts w:ascii="Times New Roman" w:eastAsia="Times New Roman" w:hAnsi="Times New Roman" w:cs="Times New Roman"/>
          <w:sz w:val="28"/>
          <w:szCs w:val="28"/>
        </w:rPr>
        <w:t>о ходе выполнения решений собраний, конференций.</w:t>
      </w:r>
    </w:p>
    <w:p w:rsidR="00A5519D" w:rsidRDefault="00A5519D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Отмена решений собраний, конференций</w:t>
      </w:r>
    </w:p>
    <w:p w:rsidR="00553F51" w:rsidRP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собрания, конференции, противоречащее законодательству или </w:t>
      </w:r>
      <w:r w:rsidR="00C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6838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</w:t>
      </w:r>
      <w:r w:rsidR="00C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принятое с нарушением законодательства или</w:t>
      </w:r>
      <w:r w:rsidR="00C66838" w:rsidRPr="00C6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6838"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C668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553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обжаловано в суд в установленном законом порядке.</w:t>
      </w:r>
    </w:p>
    <w:p w:rsidR="00553F51" w:rsidRPr="00553F51" w:rsidRDefault="00553F51" w:rsidP="00553F51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42" w:rsidRDefault="00553F51" w:rsidP="006B6D1E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3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7744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2F" w:rsidRDefault="007B342F" w:rsidP="00553F51">
      <w:pPr>
        <w:spacing w:after="0" w:line="240" w:lineRule="auto"/>
      </w:pPr>
      <w:r>
        <w:separator/>
      </w:r>
    </w:p>
  </w:endnote>
  <w:endnote w:type="continuationSeparator" w:id="0">
    <w:p w:rsidR="007B342F" w:rsidRDefault="007B342F" w:rsidP="0055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2F" w:rsidRDefault="007B342F" w:rsidP="00553F51">
      <w:pPr>
        <w:spacing w:after="0" w:line="240" w:lineRule="auto"/>
      </w:pPr>
      <w:r>
        <w:separator/>
      </w:r>
    </w:p>
  </w:footnote>
  <w:footnote w:type="continuationSeparator" w:id="0">
    <w:p w:rsidR="007B342F" w:rsidRDefault="007B342F" w:rsidP="0055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72463"/>
      <w:docPartObj>
        <w:docPartGallery w:val="Page Numbers (Top of Page)"/>
        <w:docPartUnique/>
      </w:docPartObj>
    </w:sdtPr>
    <w:sdtEndPr/>
    <w:sdtContent>
      <w:p w:rsidR="00553F51" w:rsidRDefault="00553F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2D">
          <w:rPr>
            <w:noProof/>
          </w:rPr>
          <w:t>2</w:t>
        </w:r>
        <w:r>
          <w:fldChar w:fldCharType="end"/>
        </w:r>
      </w:p>
    </w:sdtContent>
  </w:sdt>
  <w:p w:rsidR="00553F51" w:rsidRDefault="00553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1"/>
    <w:rsid w:val="00065F9D"/>
    <w:rsid w:val="00085087"/>
    <w:rsid w:val="00163E73"/>
    <w:rsid w:val="00346C2D"/>
    <w:rsid w:val="00346F71"/>
    <w:rsid w:val="003D5A9D"/>
    <w:rsid w:val="00553F51"/>
    <w:rsid w:val="006B6D1E"/>
    <w:rsid w:val="007B342F"/>
    <w:rsid w:val="008B55B8"/>
    <w:rsid w:val="00980C07"/>
    <w:rsid w:val="00A31CEF"/>
    <w:rsid w:val="00A5519D"/>
    <w:rsid w:val="00A77442"/>
    <w:rsid w:val="00A8161B"/>
    <w:rsid w:val="00B23A43"/>
    <w:rsid w:val="00C152E8"/>
    <w:rsid w:val="00C66838"/>
    <w:rsid w:val="00D764AF"/>
    <w:rsid w:val="00DC7948"/>
    <w:rsid w:val="00DD1E0F"/>
    <w:rsid w:val="00E66AA5"/>
    <w:rsid w:val="00ED4F73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1"/>
  </w:style>
  <w:style w:type="paragraph" w:styleId="2">
    <w:name w:val="heading 2"/>
    <w:basedOn w:val="a"/>
    <w:next w:val="a"/>
    <w:link w:val="20"/>
    <w:uiPriority w:val="9"/>
    <w:unhideWhenUsed/>
    <w:qFormat/>
    <w:rsid w:val="00A31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F51"/>
  </w:style>
  <w:style w:type="paragraph" w:styleId="a7">
    <w:name w:val="footer"/>
    <w:basedOn w:val="a"/>
    <w:link w:val="a8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1"/>
  </w:style>
  <w:style w:type="paragraph" w:styleId="2">
    <w:name w:val="heading 2"/>
    <w:basedOn w:val="a"/>
    <w:next w:val="a"/>
    <w:link w:val="20"/>
    <w:uiPriority w:val="9"/>
    <w:unhideWhenUsed/>
    <w:qFormat/>
    <w:rsid w:val="00A31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F51"/>
  </w:style>
  <w:style w:type="paragraph" w:styleId="a7">
    <w:name w:val="footer"/>
    <w:basedOn w:val="a"/>
    <w:link w:val="a8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132nAx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1035DEA969D1E45EE056ECD2FCD0DA0279F06EC1D78B2393C8FACFD4AB46379B638FE2AE11033nA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2022-03-11T02:49:00Z</dcterms:created>
  <dcterms:modified xsi:type="dcterms:W3CDTF">2022-04-29T05:05:00Z</dcterms:modified>
</cp:coreProperties>
</file>