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692E2A" w:rsidRDefault="002641B6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Российская Федерация</w:t>
      </w:r>
    </w:p>
    <w:p w:rsidR="002641B6" w:rsidRPr="00692E2A" w:rsidRDefault="00524352" w:rsidP="00CD6CBB">
      <w:pPr>
        <w:spacing w:line="276" w:lineRule="auto"/>
        <w:jc w:val="center"/>
      </w:pPr>
      <w:r w:rsidRPr="00692E2A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>Администрация города Дивногорска</w:t>
      </w:r>
    </w:p>
    <w:p w:rsidR="005F3514" w:rsidRPr="00692E2A" w:rsidRDefault="005F3514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Красноярского края</w:t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 xml:space="preserve">П О </w:t>
      </w:r>
      <w:r w:rsidR="00A040D4" w:rsidRPr="00692E2A">
        <w:rPr>
          <w:rFonts w:ascii="Garamond" w:hAnsi="Garamond"/>
        </w:rPr>
        <w:t xml:space="preserve">СТ А Н О В Л </w:t>
      </w:r>
      <w:r w:rsidRPr="00692E2A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692E2A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692E2A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692E2A" w:rsidRDefault="00BB083A" w:rsidP="00CD6CBB">
      <w:pPr>
        <w:jc w:val="both"/>
        <w:rPr>
          <w:sz w:val="10"/>
        </w:rPr>
      </w:pPr>
    </w:p>
    <w:p w:rsidR="00656A69" w:rsidRPr="00692E2A" w:rsidRDefault="004423B6" w:rsidP="004423B6">
      <w:pPr>
        <w:jc w:val="center"/>
        <w:rPr>
          <w:sz w:val="24"/>
        </w:rPr>
      </w:pPr>
      <w:r>
        <w:rPr>
          <w:sz w:val="24"/>
        </w:rPr>
        <w:t>___ .___</w:t>
      </w:r>
      <w:r w:rsidR="00F42ADF" w:rsidRPr="00692E2A">
        <w:rPr>
          <w:sz w:val="24"/>
        </w:rPr>
        <w:t>. 201</w:t>
      </w:r>
      <w:r>
        <w:rPr>
          <w:sz w:val="24"/>
        </w:rPr>
        <w:t>7</w:t>
      </w:r>
      <w:r w:rsidR="005F3514" w:rsidRPr="00692E2A">
        <w:rPr>
          <w:sz w:val="24"/>
        </w:rPr>
        <w:tab/>
      </w:r>
      <w:r w:rsidR="005F3514" w:rsidRPr="00692E2A">
        <w:rPr>
          <w:sz w:val="24"/>
        </w:rPr>
        <w:tab/>
      </w:r>
      <w:r w:rsidR="004C42FD">
        <w:rPr>
          <w:sz w:val="24"/>
        </w:rPr>
        <w:t xml:space="preserve">             </w:t>
      </w:r>
      <w:r>
        <w:rPr>
          <w:sz w:val="24"/>
        </w:rPr>
        <w:t xml:space="preserve">         </w:t>
      </w:r>
      <w:r w:rsidR="005F3514" w:rsidRPr="00692E2A">
        <w:t>г.Дивногорск</w:t>
      </w:r>
      <w:r w:rsidR="00724680" w:rsidRPr="00692E2A">
        <w:tab/>
      </w:r>
      <w:r w:rsidR="00CD6CBB" w:rsidRPr="00692E2A">
        <w:tab/>
      </w:r>
      <w:r w:rsidR="00724680" w:rsidRPr="00692E2A">
        <w:tab/>
      </w:r>
      <w:r w:rsidR="00724680" w:rsidRPr="00692E2A">
        <w:tab/>
      </w:r>
      <w:r>
        <w:t xml:space="preserve">               </w:t>
      </w:r>
      <w:r w:rsidR="003B2693" w:rsidRPr="00692E2A">
        <w:rPr>
          <w:sz w:val="24"/>
        </w:rPr>
        <w:t xml:space="preserve">№ </w:t>
      </w:r>
      <w:r>
        <w:rPr>
          <w:sz w:val="24"/>
        </w:rPr>
        <w:t>___</w:t>
      </w:r>
    </w:p>
    <w:p w:rsidR="006C1B0D" w:rsidRPr="00692E2A" w:rsidRDefault="006C1B0D" w:rsidP="00CD6CBB">
      <w:pPr>
        <w:jc w:val="both"/>
        <w:rPr>
          <w:sz w:val="24"/>
        </w:rPr>
      </w:pPr>
    </w:p>
    <w:p w:rsidR="00244614" w:rsidRPr="00692E2A" w:rsidRDefault="00244614" w:rsidP="00245B37">
      <w:r w:rsidRPr="00692E2A">
        <w:t>Об утвержден</w:t>
      </w:r>
      <w:r w:rsidR="00724680" w:rsidRPr="00692E2A">
        <w:t>ии административного регламента</w:t>
      </w:r>
      <w:r w:rsidR="007F7C4F">
        <w:t xml:space="preserve"> </w:t>
      </w:r>
      <w:r w:rsidR="008C5254" w:rsidRPr="00692E2A">
        <w:t>«</w:t>
      </w:r>
      <w:r w:rsidR="004423B6" w:rsidRPr="004423B6">
        <w:rPr>
          <w:spacing w:val="2"/>
          <w:shd w:val="clear" w:color="auto" w:fill="FFFFFF"/>
        </w:rPr>
        <w:t>Выдача разрешения</w:t>
      </w:r>
      <w:r w:rsidR="004423B6">
        <w:rPr>
          <w:spacing w:val="2"/>
          <w:shd w:val="clear" w:color="auto" w:fill="FFFFFF"/>
        </w:rPr>
        <w:t xml:space="preserve"> (ордера)</w:t>
      </w:r>
      <w:r w:rsidR="004423B6" w:rsidRPr="004423B6">
        <w:rPr>
          <w:spacing w:val="2"/>
          <w:shd w:val="clear" w:color="auto" w:fill="FFFFFF"/>
        </w:rPr>
        <w:t xml:space="preserve"> на проведение земляных работ</w:t>
      </w:r>
      <w:r w:rsidR="004423B6">
        <w:rPr>
          <w:spacing w:val="2"/>
          <w:shd w:val="clear" w:color="auto" w:fill="FFFFFF"/>
        </w:rPr>
        <w:t xml:space="preserve"> на</w:t>
      </w:r>
      <w:r w:rsidR="004423B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1466C">
        <w:t xml:space="preserve">территории </w:t>
      </w:r>
      <w:r w:rsidR="0081466C" w:rsidRPr="0081466C">
        <w:t>муниципального образования город Дивногорск</w:t>
      </w:r>
      <w:r w:rsidR="008C5254" w:rsidRPr="00692E2A">
        <w:t>»</w:t>
      </w:r>
    </w:p>
    <w:p w:rsidR="00244614" w:rsidRPr="00692E2A" w:rsidRDefault="00244614" w:rsidP="00CD6CBB"/>
    <w:p w:rsidR="00442F89" w:rsidRPr="00692E2A" w:rsidRDefault="00442F89" w:rsidP="00CD6CBB"/>
    <w:p w:rsidR="00244614" w:rsidRPr="00692E2A" w:rsidRDefault="00245B37" w:rsidP="00473B9C">
      <w:pPr>
        <w:ind w:firstLine="851"/>
        <w:jc w:val="both"/>
        <w:rPr>
          <w:sz w:val="28"/>
          <w:szCs w:val="28"/>
        </w:rPr>
      </w:pPr>
      <w:r w:rsidRPr="00692E2A">
        <w:rPr>
          <w:sz w:val="28"/>
          <w:szCs w:val="28"/>
        </w:rPr>
        <w:t xml:space="preserve">В соответствии с Федеральным законом от 06.10.2003 № 131-ФЗ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 xml:space="preserve">, Федеральным законом от 27.07.2010 № 210-ФЗ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>,</w:t>
      </w:r>
      <w:r w:rsidR="0081466C">
        <w:rPr>
          <w:sz w:val="28"/>
          <w:szCs w:val="28"/>
        </w:rPr>
        <w:t xml:space="preserve"> решением Дивногорского городского Совета депутатов от 28.03.2013 № 31-196-ГС «</w:t>
      </w:r>
      <w:r w:rsidR="0081466C" w:rsidRPr="0081466C">
        <w:rPr>
          <w:sz w:val="28"/>
          <w:szCs w:val="28"/>
        </w:rPr>
        <w:t>Об утверждении «Правил благоустройства, озеленения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содержания территорий и строений, обеспечения чистоты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порядка в муниципальном образовании город Дивногорск»</w:t>
      </w:r>
      <w:r w:rsidR="00025FAC">
        <w:rPr>
          <w:sz w:val="28"/>
          <w:szCs w:val="28"/>
        </w:rPr>
        <w:t>,</w:t>
      </w:r>
      <w:r w:rsidRPr="00692E2A">
        <w:rPr>
          <w:sz w:val="28"/>
          <w:szCs w:val="28"/>
        </w:rPr>
        <w:t xml:space="preserve"> постановлением администрации города Дивногорска от 14.05.2012 № 114п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8C5254" w:rsidRPr="00692E2A">
        <w:rPr>
          <w:sz w:val="28"/>
          <w:szCs w:val="28"/>
        </w:rPr>
        <w:t>»</w:t>
      </w:r>
      <w:r w:rsidR="0081466C">
        <w:rPr>
          <w:sz w:val="28"/>
          <w:szCs w:val="28"/>
        </w:rPr>
        <w:t>,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 xml:space="preserve">руководствуясь </w:t>
      </w:r>
      <w:r w:rsidR="00724680" w:rsidRPr="00692E2A">
        <w:rPr>
          <w:sz w:val="28"/>
          <w:szCs w:val="28"/>
        </w:rPr>
        <w:t>статьёй</w:t>
      </w:r>
      <w:r w:rsidR="00244614" w:rsidRPr="00692E2A">
        <w:rPr>
          <w:sz w:val="28"/>
          <w:szCs w:val="28"/>
        </w:rPr>
        <w:t xml:space="preserve"> 43 Устава города Дивногорска,</w:t>
      </w:r>
    </w:p>
    <w:p w:rsidR="00244614" w:rsidRPr="00692E2A" w:rsidRDefault="00244614" w:rsidP="00473B9C">
      <w:pPr>
        <w:rPr>
          <w:sz w:val="28"/>
          <w:szCs w:val="28"/>
        </w:rPr>
      </w:pPr>
      <w:r w:rsidRPr="00692E2A">
        <w:rPr>
          <w:b/>
          <w:sz w:val="28"/>
          <w:szCs w:val="28"/>
        </w:rPr>
        <w:t>ПОСТАНОВЛЯЮ</w:t>
      </w:r>
      <w:r w:rsidRPr="00692E2A">
        <w:rPr>
          <w:sz w:val="28"/>
          <w:szCs w:val="28"/>
        </w:rPr>
        <w:t>:</w:t>
      </w:r>
    </w:p>
    <w:p w:rsidR="00244614" w:rsidRPr="00692E2A" w:rsidRDefault="00244614" w:rsidP="00473B9C">
      <w:pPr>
        <w:ind w:firstLine="851"/>
        <w:rPr>
          <w:sz w:val="28"/>
          <w:szCs w:val="28"/>
        </w:rPr>
      </w:pPr>
    </w:p>
    <w:p w:rsidR="00B60697" w:rsidRPr="00692E2A" w:rsidRDefault="00244614" w:rsidP="00473B9C">
      <w:pPr>
        <w:ind w:firstLine="851"/>
        <w:jc w:val="both"/>
        <w:rPr>
          <w:sz w:val="28"/>
          <w:szCs w:val="28"/>
        </w:rPr>
      </w:pPr>
      <w:r w:rsidRPr="00692E2A">
        <w:rPr>
          <w:sz w:val="28"/>
          <w:szCs w:val="28"/>
        </w:rPr>
        <w:t>1. Утвердить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 xml:space="preserve">административный регламент </w:t>
      </w:r>
      <w:r w:rsidR="008C5254" w:rsidRPr="00692E2A">
        <w:rPr>
          <w:sz w:val="28"/>
          <w:szCs w:val="28"/>
        </w:rPr>
        <w:t>«</w:t>
      </w:r>
      <w:r w:rsidR="0081466C">
        <w:rPr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sz w:val="28"/>
          <w:szCs w:val="28"/>
        </w:rPr>
        <w:t>»</w:t>
      </w:r>
      <w:r w:rsidR="0028459E">
        <w:rPr>
          <w:sz w:val="28"/>
          <w:szCs w:val="28"/>
        </w:rPr>
        <w:t xml:space="preserve"> </w:t>
      </w:r>
      <w:r w:rsidR="005374B0">
        <w:rPr>
          <w:sz w:val="28"/>
          <w:szCs w:val="28"/>
        </w:rPr>
        <w:t>согласно приложению</w:t>
      </w:r>
      <w:r w:rsidRPr="00692E2A">
        <w:rPr>
          <w:sz w:val="28"/>
          <w:szCs w:val="28"/>
        </w:rPr>
        <w:t>.</w:t>
      </w:r>
    </w:p>
    <w:p w:rsidR="005E58F4" w:rsidRPr="005E58F4" w:rsidRDefault="00DB1C64" w:rsidP="00473B9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Признать утратившим</w:t>
      </w:r>
      <w:r w:rsidR="00B60697" w:rsidRPr="00692E2A">
        <w:rPr>
          <w:sz w:val="28"/>
          <w:szCs w:val="28"/>
        </w:rPr>
        <w:t xml:space="preserve"> силу постановление администрации города Дивногорска от </w:t>
      </w:r>
      <w:r w:rsidR="004423B6">
        <w:rPr>
          <w:sz w:val="28"/>
          <w:szCs w:val="28"/>
        </w:rPr>
        <w:t>05.02.2015</w:t>
      </w:r>
      <w:r w:rsidR="0081466C">
        <w:rPr>
          <w:sz w:val="28"/>
          <w:szCs w:val="28"/>
        </w:rPr>
        <w:t xml:space="preserve"> № </w:t>
      </w:r>
      <w:r w:rsidR="00473B9C">
        <w:rPr>
          <w:sz w:val="28"/>
          <w:szCs w:val="28"/>
        </w:rPr>
        <w:t>15</w:t>
      </w:r>
      <w:r w:rsidR="0081466C">
        <w:rPr>
          <w:sz w:val="28"/>
          <w:szCs w:val="28"/>
        </w:rPr>
        <w:t>п</w:t>
      </w:r>
      <w:r w:rsidR="005E58F4">
        <w:rPr>
          <w:sz w:val="28"/>
          <w:szCs w:val="28"/>
        </w:rPr>
        <w:t xml:space="preserve"> </w:t>
      </w:r>
      <w:r w:rsidR="005E58F4" w:rsidRPr="005E58F4">
        <w:rPr>
          <w:sz w:val="28"/>
          <w:szCs w:val="28"/>
          <w:shd w:val="clear" w:color="auto" w:fill="FFFFFF"/>
        </w:rPr>
        <w:t>Об утверждении административного регламента «Выдача разрешения (ордера) на право производства земляных и монтажных работ на территории муниципального образования город Дивногорск»</w:t>
      </w:r>
    </w:p>
    <w:p w:rsidR="00244614" w:rsidRPr="00692E2A" w:rsidRDefault="005374B0" w:rsidP="00473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614" w:rsidRPr="00692E2A">
        <w:rPr>
          <w:sz w:val="28"/>
          <w:szCs w:val="28"/>
        </w:rPr>
        <w:t>. Опубликовать настоящее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постановление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в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 xml:space="preserve">газете </w:t>
      </w:r>
      <w:r w:rsidR="00724680" w:rsidRPr="00692E2A">
        <w:rPr>
          <w:sz w:val="28"/>
          <w:szCs w:val="28"/>
        </w:rPr>
        <w:t>и</w:t>
      </w:r>
      <w:r w:rsidR="00244614" w:rsidRPr="00692E2A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8C5254" w:rsidRPr="00692E2A">
        <w:rPr>
          <w:sz w:val="28"/>
          <w:szCs w:val="28"/>
        </w:rPr>
        <w:t>«</w:t>
      </w:r>
      <w:r w:rsidR="00244614" w:rsidRPr="00692E2A">
        <w:rPr>
          <w:sz w:val="28"/>
          <w:szCs w:val="28"/>
        </w:rPr>
        <w:t>Интернет</w:t>
      </w:r>
      <w:r w:rsidR="008C5254" w:rsidRPr="00692E2A">
        <w:rPr>
          <w:sz w:val="28"/>
          <w:szCs w:val="28"/>
        </w:rPr>
        <w:t>»</w:t>
      </w:r>
      <w:r w:rsidR="00244614" w:rsidRPr="00692E2A">
        <w:rPr>
          <w:sz w:val="28"/>
          <w:szCs w:val="28"/>
        </w:rPr>
        <w:t>.</w:t>
      </w:r>
    </w:p>
    <w:p w:rsidR="00CD6CBB" w:rsidRPr="00692E2A" w:rsidRDefault="00E1314E" w:rsidP="00473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614" w:rsidRPr="00692E2A">
        <w:rPr>
          <w:sz w:val="28"/>
          <w:szCs w:val="28"/>
        </w:rPr>
        <w:t>. Контроль</w:t>
      </w:r>
      <w:r w:rsidR="004423B6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исполнением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данного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постановления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возложить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на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заместителя Главы города Урупаху В. И.</w:t>
      </w:r>
    </w:p>
    <w:p w:rsidR="00950EEC" w:rsidRPr="00692E2A" w:rsidRDefault="00950EEC" w:rsidP="00CD6CBB">
      <w:pPr>
        <w:jc w:val="both"/>
        <w:rPr>
          <w:sz w:val="28"/>
          <w:szCs w:val="28"/>
        </w:rPr>
      </w:pPr>
    </w:p>
    <w:p w:rsidR="005374B0" w:rsidRDefault="005374B0" w:rsidP="00CD6CBB">
      <w:pPr>
        <w:jc w:val="both"/>
        <w:rPr>
          <w:sz w:val="28"/>
          <w:szCs w:val="28"/>
        </w:rPr>
      </w:pPr>
    </w:p>
    <w:p w:rsidR="00C54DC5" w:rsidRPr="00692E2A" w:rsidRDefault="004423B6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Е.Е. Оль</w:t>
      </w:r>
    </w:p>
    <w:p w:rsidR="00E62017" w:rsidRPr="00692E2A" w:rsidRDefault="00C54DC5" w:rsidP="00CD6CBB">
      <w:pPr>
        <w:ind w:left="5103"/>
        <w:jc w:val="both"/>
        <w:rPr>
          <w:sz w:val="28"/>
          <w:szCs w:val="28"/>
        </w:rPr>
      </w:pPr>
      <w:r w:rsidRPr="00692E2A">
        <w:rPr>
          <w:sz w:val="28"/>
          <w:szCs w:val="28"/>
        </w:rPr>
        <w:br w:type="page"/>
      </w:r>
      <w:r w:rsidR="001C2AB0" w:rsidRPr="00692E2A">
        <w:rPr>
          <w:sz w:val="28"/>
          <w:szCs w:val="28"/>
        </w:rPr>
        <w:lastRenderedPageBreak/>
        <w:t>Приложение</w:t>
      </w:r>
      <w:r w:rsidR="003A207F">
        <w:rPr>
          <w:sz w:val="28"/>
          <w:szCs w:val="28"/>
        </w:rPr>
        <w:t xml:space="preserve"> </w:t>
      </w:r>
      <w:r w:rsidR="001C2AB0" w:rsidRPr="00692E2A">
        <w:rPr>
          <w:sz w:val="28"/>
          <w:szCs w:val="28"/>
        </w:rPr>
        <w:t>к постановлению</w:t>
      </w:r>
    </w:p>
    <w:p w:rsidR="001C2AB0" w:rsidRPr="00692E2A" w:rsidRDefault="003A207F" w:rsidP="005374B0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1C2AB0" w:rsidRPr="00692E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C2AB0" w:rsidRPr="00692E2A">
        <w:rPr>
          <w:sz w:val="28"/>
          <w:szCs w:val="28"/>
        </w:rPr>
        <w:t>города Дивногорска</w:t>
      </w:r>
    </w:p>
    <w:p w:rsidR="001C2AB0" w:rsidRPr="00692E2A" w:rsidRDefault="001C2AB0" w:rsidP="00CD6CBB">
      <w:pPr>
        <w:ind w:left="5103"/>
        <w:jc w:val="both"/>
        <w:rPr>
          <w:sz w:val="28"/>
          <w:szCs w:val="28"/>
        </w:rPr>
      </w:pPr>
      <w:r w:rsidRPr="00692E2A">
        <w:rPr>
          <w:sz w:val="28"/>
          <w:szCs w:val="28"/>
        </w:rPr>
        <w:t xml:space="preserve">от </w:t>
      </w:r>
      <w:r w:rsidR="004423B6">
        <w:rPr>
          <w:sz w:val="28"/>
          <w:szCs w:val="28"/>
        </w:rPr>
        <w:t>__</w:t>
      </w:r>
      <w:r w:rsidRPr="00692E2A">
        <w:rPr>
          <w:sz w:val="28"/>
          <w:szCs w:val="28"/>
        </w:rPr>
        <w:t xml:space="preserve">. </w:t>
      </w:r>
      <w:r w:rsidR="004423B6">
        <w:rPr>
          <w:sz w:val="28"/>
          <w:szCs w:val="28"/>
        </w:rPr>
        <w:t>__</w:t>
      </w:r>
      <w:r w:rsidRPr="00692E2A">
        <w:rPr>
          <w:sz w:val="28"/>
          <w:szCs w:val="28"/>
        </w:rPr>
        <w:t>. 201</w:t>
      </w:r>
      <w:r w:rsidR="004423B6">
        <w:rPr>
          <w:sz w:val="28"/>
          <w:szCs w:val="28"/>
        </w:rPr>
        <w:t>7 №___</w:t>
      </w:r>
    </w:p>
    <w:p w:rsidR="001C2AB0" w:rsidRPr="00692E2A" w:rsidRDefault="001C2AB0" w:rsidP="00CD6CBB">
      <w:pPr>
        <w:jc w:val="both"/>
        <w:rPr>
          <w:sz w:val="28"/>
          <w:szCs w:val="28"/>
        </w:rPr>
      </w:pPr>
    </w:p>
    <w:p w:rsidR="004423B6" w:rsidRDefault="004423B6" w:rsidP="004423B6">
      <w:pPr>
        <w:pStyle w:val="2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4423B6">
        <w:rPr>
          <w:b/>
          <w:bCs/>
          <w:spacing w:val="2"/>
          <w:sz w:val="28"/>
          <w:szCs w:val="28"/>
        </w:rPr>
        <w:t>АДМИНИСТРАТИВНЫЙ РЕГЛАМЕНТ ПРЕДОСТАВЛЕНИЯ МУНИЦИПАЛЬНОЙ УСЛУГИ "ВЫДАЧА РАЗРЕШЕНИЯ</w:t>
      </w:r>
      <w:r w:rsidR="00E06589">
        <w:rPr>
          <w:b/>
          <w:bCs/>
          <w:spacing w:val="2"/>
          <w:sz w:val="28"/>
          <w:szCs w:val="28"/>
        </w:rPr>
        <w:t xml:space="preserve"> (ОРДЕРА)</w:t>
      </w:r>
      <w:r w:rsidRPr="004423B6">
        <w:rPr>
          <w:b/>
          <w:bCs/>
          <w:spacing w:val="2"/>
          <w:sz w:val="28"/>
          <w:szCs w:val="28"/>
        </w:rPr>
        <w:t xml:space="preserve"> НА ПРОВЕДЕНИЕ ЗЕМЛЯНЫХ РАБОТ НА ТЕРРИТОРИИ </w:t>
      </w:r>
      <w:r w:rsidR="00E06589">
        <w:rPr>
          <w:b/>
          <w:bCs/>
          <w:spacing w:val="2"/>
          <w:sz w:val="28"/>
          <w:szCs w:val="28"/>
        </w:rPr>
        <w:t>МУНИЦИПАЛЬНОГО ОБРАЗОВАНИЯ ГОРОД ДИВНОГОРСК</w:t>
      </w:r>
      <w:r w:rsidRPr="004423B6">
        <w:rPr>
          <w:b/>
          <w:bCs/>
          <w:spacing w:val="2"/>
          <w:sz w:val="28"/>
          <w:szCs w:val="28"/>
        </w:rPr>
        <w:t>"</w:t>
      </w:r>
    </w:p>
    <w:p w:rsidR="00E06589" w:rsidRDefault="00E06589" w:rsidP="00E06589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E06589">
        <w:rPr>
          <w:b/>
          <w:bCs/>
          <w:spacing w:val="2"/>
          <w:szCs w:val="28"/>
        </w:rPr>
        <w:t>Раздел I. ОБЩИЕ ПОЛОЖЕНИЯ</w:t>
      </w:r>
    </w:p>
    <w:p w:rsidR="00E06589" w:rsidRDefault="00E06589" w:rsidP="00E06589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E06589">
        <w:rPr>
          <w:b/>
          <w:bCs/>
          <w:spacing w:val="2"/>
          <w:szCs w:val="28"/>
        </w:rPr>
        <w:t>ПРЕДМЕТ РЕГУЛИРОВАНИЯ РЕГЛАМЕНТА</w:t>
      </w:r>
    </w:p>
    <w:p w:rsid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1. Настоящий Административный регламент предоставления муниципальной услуги "Выдача разрешения</w:t>
      </w:r>
      <w:r>
        <w:rPr>
          <w:spacing w:val="2"/>
          <w:sz w:val="28"/>
          <w:szCs w:val="28"/>
          <w:shd w:val="clear" w:color="auto" w:fill="FFFFFF"/>
        </w:rPr>
        <w:t xml:space="preserve"> (ордера)</w:t>
      </w:r>
      <w:r w:rsidRPr="00E06589">
        <w:rPr>
          <w:spacing w:val="2"/>
          <w:sz w:val="28"/>
          <w:szCs w:val="28"/>
          <w:shd w:val="clear" w:color="auto" w:fill="FFFFFF"/>
        </w:rPr>
        <w:t xml:space="preserve"> на проведение земляных работ на территории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E06589">
        <w:rPr>
          <w:spacing w:val="2"/>
          <w:sz w:val="28"/>
          <w:szCs w:val="28"/>
          <w:shd w:val="clear" w:color="auto" w:fill="FFFFFF"/>
        </w:rPr>
        <w:t>" (далее - Регламент)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для производства земляных работ, связанных:</w:t>
      </w:r>
    </w:p>
    <w:p w:rsid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E06589" w:rsidRP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- со строительством, модернизацией и реконструкцией сетей инженерно-технического обеспечения, в том числе объектов капитального строительства, расположенных за пределами предоставленного под строительство земельного участка;</w:t>
      </w:r>
    </w:p>
    <w:p w:rsidR="00E06589" w:rsidRP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E06589">
        <w:rPr>
          <w:spacing w:val="2"/>
          <w:sz w:val="28"/>
          <w:szCs w:val="28"/>
          <w:shd w:val="clear" w:color="auto" w:fill="FFFFFF"/>
        </w:rPr>
        <w:t>- с текущим и капитальным ремонтом сетей инженерно-технического обеспечения;</w:t>
      </w:r>
    </w:p>
    <w:p w:rsidR="00E06589" w:rsidRP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E06589">
        <w:rPr>
          <w:spacing w:val="2"/>
          <w:sz w:val="28"/>
          <w:szCs w:val="28"/>
          <w:shd w:val="clear" w:color="auto" w:fill="FFFFFF"/>
        </w:rPr>
        <w:t>- с устранением аварий на сетях инженерно-технического обеспечения;</w:t>
      </w:r>
    </w:p>
    <w:p w:rsidR="00E06589" w:rsidRP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E06589">
        <w:rPr>
          <w:spacing w:val="2"/>
          <w:sz w:val="28"/>
          <w:szCs w:val="28"/>
          <w:shd w:val="clear" w:color="auto" w:fill="FFFFFF"/>
        </w:rPr>
        <w:t>- с ремонтом городских улиц, дорог, иными работами по благоустройству, связанными с производством земляных работ;</w:t>
      </w:r>
    </w:p>
    <w:p w:rsidR="00E06589" w:rsidRP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E06589">
        <w:rPr>
          <w:spacing w:val="2"/>
          <w:sz w:val="28"/>
          <w:szCs w:val="28"/>
          <w:shd w:val="clear" w:color="auto" w:fill="FFFFFF"/>
        </w:rPr>
        <w:t>- с установкой (ремонтом) рекламных конструкций (сооружений);</w:t>
      </w:r>
    </w:p>
    <w:p w:rsid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E06589">
        <w:rPr>
          <w:spacing w:val="2"/>
          <w:sz w:val="28"/>
          <w:szCs w:val="28"/>
          <w:shd w:val="clear" w:color="auto" w:fill="FFFFFF"/>
        </w:rPr>
        <w:t>- с бурением скважин.</w:t>
      </w:r>
    </w:p>
    <w:p w:rsidR="00E06589" w:rsidRDefault="00E0658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E06589" w:rsidRDefault="00E06589" w:rsidP="00E06589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E06589">
        <w:rPr>
          <w:b/>
          <w:bCs/>
          <w:spacing w:val="2"/>
          <w:szCs w:val="28"/>
        </w:rPr>
        <w:lastRenderedPageBreak/>
        <w:t>КРУГ ЗАЯВИТЕЛЕЙ</w:t>
      </w:r>
    </w:p>
    <w:p w:rsidR="00E06589" w:rsidRDefault="00E06589" w:rsidP="00E0658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 xml:space="preserve">2. Заявителями по муниципальной услуге могут быть физические и юридические лица или их уполномоченные представители, обратившиеся в орган, предоставляющий муниципальные услуги, либо в организации, участвующие в предоставлении муниципальных услуг, или в многофункциональный центр предоставления муниципальных услуг с запросом о предоставлении муниципальной услуги, выраженным в устной, письменной или электронной форме, выступающие заказчиками производства земляных работ на территории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E06589">
        <w:rPr>
          <w:spacing w:val="2"/>
          <w:sz w:val="28"/>
          <w:szCs w:val="28"/>
          <w:shd w:val="clear" w:color="auto" w:fill="FFFFFF"/>
        </w:rPr>
        <w:t>.</w:t>
      </w:r>
      <w:r w:rsidR="00473B9C">
        <w:rPr>
          <w:spacing w:val="2"/>
          <w:sz w:val="28"/>
          <w:szCs w:val="28"/>
          <w:shd w:val="clear" w:color="auto" w:fill="FFFFFF"/>
        </w:rPr>
        <w:t xml:space="preserve"> (далее заявители). </w:t>
      </w:r>
    </w:p>
    <w:p w:rsidR="00E06589" w:rsidRDefault="00E06589" w:rsidP="00E06589">
      <w:pPr>
        <w:ind w:firstLine="851"/>
        <w:jc w:val="center"/>
        <w:rPr>
          <w:spacing w:val="2"/>
          <w:sz w:val="28"/>
          <w:szCs w:val="28"/>
          <w:shd w:val="clear" w:color="auto" w:fill="FFFFFF"/>
        </w:rPr>
      </w:pPr>
    </w:p>
    <w:p w:rsidR="00E06589" w:rsidRDefault="00E06589" w:rsidP="00E06589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E06589">
        <w:rPr>
          <w:b/>
          <w:bCs/>
          <w:spacing w:val="2"/>
          <w:szCs w:val="28"/>
        </w:rPr>
        <w:t>ТРЕБОВАНИЯ К ПОРЯДКУ ИНФОРМИРОВАНИЯ О ПРЕДОСТАВЛЕНИИ МУНИЦИПАЛЬНОЙ УСЛУГИ</w:t>
      </w:r>
    </w:p>
    <w:p w:rsid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 xml:space="preserve">3. Информирование о предоставлении муниципальной услуги осуществляется на сайте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E06589">
        <w:rPr>
          <w:spacing w:val="2"/>
          <w:sz w:val="28"/>
          <w:szCs w:val="28"/>
          <w:shd w:val="clear" w:color="auto" w:fill="FFFFFF"/>
        </w:rPr>
        <w:t>, ГБУ СО "Многофункциональный центр", федеральной государственной информационной системы "Единый портал государственных и муниципальных услуг (функций), а также при личном обращении либо с использованием электронной или телефонной связи:</w:t>
      </w:r>
    </w:p>
    <w:p w:rsidR="0022139C" w:rsidRDefault="002213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22139C" w:rsidRDefault="002213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  <w:shd w:val="clear" w:color="auto" w:fill="FFFFFF"/>
        </w:rPr>
        <w:t xml:space="preserve">1) Муниципальным </w:t>
      </w:r>
      <w:r>
        <w:rPr>
          <w:spacing w:val="2"/>
          <w:sz w:val="28"/>
          <w:szCs w:val="28"/>
          <w:shd w:val="clear" w:color="auto" w:fill="FFFFFF"/>
        </w:rPr>
        <w:t>казенным</w:t>
      </w:r>
      <w:r w:rsidRPr="0022139C">
        <w:rPr>
          <w:spacing w:val="2"/>
          <w:sz w:val="28"/>
          <w:szCs w:val="28"/>
          <w:shd w:val="clear" w:color="auto" w:fill="FFFFFF"/>
        </w:rPr>
        <w:t xml:space="preserve"> учреждением "</w:t>
      </w:r>
      <w:r>
        <w:rPr>
          <w:spacing w:val="2"/>
          <w:sz w:val="28"/>
          <w:szCs w:val="28"/>
          <w:shd w:val="clear" w:color="auto" w:fill="FFFFFF"/>
        </w:rPr>
        <w:t>Городское хозяйство»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 xml:space="preserve">" (далее </w:t>
      </w:r>
      <w:r>
        <w:rPr>
          <w:spacing w:val="2"/>
          <w:sz w:val="28"/>
          <w:szCs w:val="28"/>
          <w:shd w:val="clear" w:color="auto" w:fill="FFFFFF"/>
        </w:rPr>
        <w:t>– МКУ ГХ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>):</w:t>
      </w:r>
    </w:p>
    <w:p w:rsidR="0022139C" w:rsidRDefault="002213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22139C" w:rsidRDefault="002213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по адресу: </w:t>
      </w:r>
      <w:r w:rsidRPr="0022139C">
        <w:rPr>
          <w:sz w:val="28"/>
          <w:szCs w:val="28"/>
          <w:shd w:val="clear" w:color="auto" w:fill="FFFFFF"/>
        </w:rPr>
        <w:t>663090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Красноярский край</w:t>
      </w:r>
      <w:r w:rsidRPr="0022139C">
        <w:rPr>
          <w:spacing w:val="2"/>
          <w:sz w:val="28"/>
          <w:szCs w:val="28"/>
          <w:shd w:val="clear" w:color="auto" w:fill="FFFFFF"/>
        </w:rPr>
        <w:t xml:space="preserve">, город </w:t>
      </w:r>
      <w:r>
        <w:rPr>
          <w:spacing w:val="2"/>
          <w:sz w:val="28"/>
          <w:szCs w:val="28"/>
          <w:shd w:val="clear" w:color="auto" w:fill="FFFFFF"/>
        </w:rPr>
        <w:t>Дивногорск</w:t>
      </w:r>
      <w:r w:rsidRPr="0022139C">
        <w:rPr>
          <w:spacing w:val="2"/>
          <w:sz w:val="28"/>
          <w:szCs w:val="28"/>
          <w:shd w:val="clear" w:color="auto" w:fill="FFFFFF"/>
        </w:rPr>
        <w:t xml:space="preserve">, улица </w:t>
      </w:r>
      <w:r>
        <w:rPr>
          <w:spacing w:val="2"/>
          <w:sz w:val="28"/>
          <w:szCs w:val="28"/>
          <w:shd w:val="clear" w:color="auto" w:fill="FFFFFF"/>
        </w:rPr>
        <w:t>Комсомольская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д. 2</w:t>
      </w:r>
      <w:r w:rsidRPr="0022139C">
        <w:rPr>
          <w:spacing w:val="2"/>
          <w:sz w:val="28"/>
          <w:szCs w:val="28"/>
          <w:shd w:val="clear" w:color="auto" w:fill="FFFFFF"/>
        </w:rPr>
        <w:t>, 3 этаж, кабинет 3</w:t>
      </w:r>
      <w:r>
        <w:rPr>
          <w:spacing w:val="2"/>
          <w:sz w:val="28"/>
          <w:szCs w:val="28"/>
          <w:shd w:val="clear" w:color="auto" w:fill="FFFFFF"/>
        </w:rPr>
        <w:t>18</w:t>
      </w:r>
      <w:r w:rsidRPr="0022139C">
        <w:rPr>
          <w:spacing w:val="2"/>
          <w:sz w:val="28"/>
          <w:szCs w:val="28"/>
          <w:shd w:val="clear" w:color="auto" w:fill="FFFFFF"/>
        </w:rPr>
        <w:t xml:space="preserve">, график приема специалиста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>, ответственного за предоставление муниципальной услуги для устного информирования по вопросам предоставления муниципальной услуги и приема документов: понедельник,</w:t>
      </w:r>
      <w:r>
        <w:rPr>
          <w:spacing w:val="2"/>
          <w:sz w:val="28"/>
          <w:szCs w:val="28"/>
          <w:shd w:val="clear" w:color="auto" w:fill="FFFFFF"/>
        </w:rPr>
        <w:t xml:space="preserve"> вторник,</w:t>
      </w:r>
      <w:r w:rsidRPr="0022139C">
        <w:rPr>
          <w:spacing w:val="2"/>
          <w:sz w:val="28"/>
          <w:szCs w:val="28"/>
          <w:shd w:val="clear" w:color="auto" w:fill="FFFFFF"/>
        </w:rPr>
        <w:t xml:space="preserve"> среда, </w:t>
      </w:r>
      <w:r>
        <w:rPr>
          <w:spacing w:val="2"/>
          <w:sz w:val="28"/>
          <w:szCs w:val="28"/>
          <w:shd w:val="clear" w:color="auto" w:fill="FFFFFF"/>
        </w:rPr>
        <w:t xml:space="preserve">четверг, </w:t>
      </w:r>
      <w:r w:rsidRPr="0022139C">
        <w:rPr>
          <w:spacing w:val="2"/>
          <w:sz w:val="28"/>
          <w:szCs w:val="28"/>
          <w:shd w:val="clear" w:color="auto" w:fill="FFFFFF"/>
        </w:rPr>
        <w:t xml:space="preserve">пятница с </w:t>
      </w:r>
      <w:r>
        <w:rPr>
          <w:spacing w:val="2"/>
          <w:sz w:val="28"/>
          <w:szCs w:val="28"/>
          <w:shd w:val="clear" w:color="auto" w:fill="FFFFFF"/>
        </w:rPr>
        <w:t>08.30</w:t>
      </w:r>
      <w:r w:rsidRPr="0022139C">
        <w:rPr>
          <w:spacing w:val="2"/>
          <w:sz w:val="28"/>
          <w:szCs w:val="28"/>
          <w:shd w:val="clear" w:color="auto" w:fill="FFFFFF"/>
        </w:rPr>
        <w:t xml:space="preserve"> до </w:t>
      </w:r>
      <w:r>
        <w:rPr>
          <w:spacing w:val="2"/>
          <w:sz w:val="28"/>
          <w:szCs w:val="28"/>
          <w:shd w:val="clear" w:color="auto" w:fill="FFFFFF"/>
        </w:rPr>
        <w:t>17</w:t>
      </w:r>
      <w:r w:rsidRPr="0022139C">
        <w:rPr>
          <w:spacing w:val="2"/>
          <w:sz w:val="28"/>
          <w:szCs w:val="28"/>
          <w:shd w:val="clear" w:color="auto" w:fill="FFFFFF"/>
        </w:rPr>
        <w:t>.30 час.;</w:t>
      </w:r>
    </w:p>
    <w:p w:rsidR="0022139C" w:rsidRDefault="0022139C" w:rsidP="00473B9C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2139C" w:rsidRPr="0022139C" w:rsidRDefault="002213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  <w:shd w:val="clear" w:color="auto" w:fill="FFFFFF"/>
        </w:rPr>
        <w:t xml:space="preserve">- по телефону: </w:t>
      </w:r>
      <w:r>
        <w:rPr>
          <w:spacing w:val="2"/>
          <w:sz w:val="28"/>
          <w:szCs w:val="28"/>
          <w:shd w:val="clear" w:color="auto" w:fill="FFFFFF"/>
        </w:rPr>
        <w:t xml:space="preserve">8 </w:t>
      </w:r>
      <w:r w:rsidRPr="0022139C">
        <w:rPr>
          <w:spacing w:val="2"/>
          <w:sz w:val="28"/>
          <w:szCs w:val="28"/>
          <w:shd w:val="clear" w:color="auto" w:fill="FFFFFF"/>
        </w:rPr>
        <w:t>(</w:t>
      </w:r>
      <w:r>
        <w:rPr>
          <w:spacing w:val="2"/>
          <w:sz w:val="28"/>
          <w:szCs w:val="28"/>
          <w:shd w:val="clear" w:color="auto" w:fill="FFFFFF"/>
        </w:rPr>
        <w:t>39144</w:t>
      </w:r>
      <w:r w:rsidR="00000BC9">
        <w:rPr>
          <w:spacing w:val="2"/>
          <w:sz w:val="28"/>
          <w:szCs w:val="28"/>
          <w:shd w:val="clear" w:color="auto" w:fill="FFFFFF"/>
        </w:rPr>
        <w:t xml:space="preserve">) 3 – 11 – 54 </w:t>
      </w:r>
      <w:r w:rsidRPr="0022139C">
        <w:rPr>
          <w:spacing w:val="2"/>
          <w:sz w:val="28"/>
          <w:szCs w:val="28"/>
          <w:shd w:val="clear" w:color="auto" w:fill="FFFFFF"/>
        </w:rPr>
        <w:t>(специалист);</w:t>
      </w:r>
    </w:p>
    <w:p w:rsidR="0022139C" w:rsidRPr="0022139C" w:rsidRDefault="002213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2139C">
        <w:rPr>
          <w:spacing w:val="2"/>
          <w:sz w:val="28"/>
          <w:szCs w:val="28"/>
          <w:shd w:val="clear" w:color="auto" w:fill="FFFFFF"/>
        </w:rPr>
        <w:t>- адрес электронной почты:</w:t>
      </w:r>
      <w:r w:rsidR="00000BC9">
        <w:rPr>
          <w:spacing w:val="2"/>
          <w:sz w:val="28"/>
          <w:szCs w:val="28"/>
          <w:shd w:val="clear" w:color="auto" w:fill="FFFFFF"/>
        </w:rPr>
        <w:t xml:space="preserve"> </w:t>
      </w:r>
      <w:r w:rsidR="00000BC9" w:rsidRPr="00000BC9">
        <w:rPr>
          <w:spacing w:val="2"/>
          <w:sz w:val="28"/>
          <w:szCs w:val="28"/>
          <w:u w:val="single"/>
          <w:shd w:val="clear" w:color="auto" w:fill="FFFFFF"/>
          <w:lang w:val="en-US"/>
        </w:rPr>
        <w:t>divkgh</w:t>
      </w:r>
      <w:r w:rsidR="00000BC9" w:rsidRPr="00000BC9">
        <w:rPr>
          <w:spacing w:val="2"/>
          <w:sz w:val="28"/>
          <w:szCs w:val="28"/>
          <w:u w:val="single"/>
          <w:shd w:val="clear" w:color="auto" w:fill="FFFFFF"/>
        </w:rPr>
        <w:t>@</w:t>
      </w:r>
      <w:r w:rsidR="00000BC9" w:rsidRPr="00000BC9">
        <w:rPr>
          <w:spacing w:val="2"/>
          <w:sz w:val="28"/>
          <w:szCs w:val="28"/>
          <w:u w:val="single"/>
          <w:shd w:val="clear" w:color="auto" w:fill="FFFFFF"/>
          <w:lang w:val="en-US"/>
        </w:rPr>
        <w:t>yandex</w:t>
      </w:r>
      <w:r w:rsidR="00000BC9" w:rsidRPr="00000BC9">
        <w:rPr>
          <w:spacing w:val="2"/>
          <w:sz w:val="28"/>
          <w:szCs w:val="28"/>
          <w:u w:val="single"/>
          <w:shd w:val="clear" w:color="auto" w:fill="FFFFFF"/>
        </w:rPr>
        <w:t>.</w:t>
      </w:r>
      <w:r w:rsidR="00000BC9" w:rsidRPr="00000BC9">
        <w:rPr>
          <w:spacing w:val="2"/>
          <w:sz w:val="28"/>
          <w:szCs w:val="28"/>
          <w:u w:val="single"/>
          <w:shd w:val="clear" w:color="auto" w:fill="FFFFFF"/>
          <w:lang w:val="en-US"/>
        </w:rPr>
        <w:t>ru</w:t>
      </w:r>
      <w:r w:rsidRPr="0022139C">
        <w:rPr>
          <w:spacing w:val="2"/>
          <w:sz w:val="28"/>
          <w:szCs w:val="28"/>
          <w:shd w:val="clear" w:color="auto" w:fill="FFFFFF"/>
        </w:rPr>
        <w:t>;</w:t>
      </w:r>
    </w:p>
    <w:p w:rsidR="0022139C" w:rsidRDefault="002213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2139C">
        <w:rPr>
          <w:spacing w:val="2"/>
          <w:sz w:val="28"/>
          <w:szCs w:val="28"/>
          <w:shd w:val="clear" w:color="auto" w:fill="FFFFFF"/>
        </w:rPr>
        <w:t xml:space="preserve">- адрес официального сайта </w:t>
      </w:r>
      <w:r w:rsidR="00000BC9"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 xml:space="preserve">: </w:t>
      </w:r>
      <w:hyperlink r:id="rId10" w:history="1">
        <w:r w:rsidR="00000BC9" w:rsidRPr="00000BC9">
          <w:rPr>
            <w:rStyle w:val="aa"/>
            <w:color w:val="auto"/>
            <w:spacing w:val="2"/>
            <w:sz w:val="28"/>
            <w:szCs w:val="28"/>
            <w:shd w:val="clear" w:color="auto" w:fill="FFFFFF"/>
          </w:rPr>
          <w:t>http://www.divnogorsk-adm.ru/</w:t>
        </w:r>
      </w:hyperlink>
      <w:r w:rsidRPr="0022139C">
        <w:rPr>
          <w:spacing w:val="2"/>
          <w:sz w:val="28"/>
          <w:szCs w:val="28"/>
          <w:shd w:val="clear" w:color="auto" w:fill="FFFFFF"/>
        </w:rPr>
        <w:t>;</w:t>
      </w:r>
    </w:p>
    <w:p w:rsidR="00000BC9" w:rsidRDefault="00000BC9" w:rsidP="00473B9C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00BC9" w:rsidRDefault="00000BC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000BC9">
        <w:rPr>
          <w:spacing w:val="2"/>
          <w:sz w:val="28"/>
          <w:szCs w:val="28"/>
          <w:shd w:val="clear" w:color="auto" w:fill="FFFFFF"/>
        </w:rPr>
        <w:t>2) Многофункциональным центром (далее - МФЦ): в</w:t>
      </w:r>
      <w:r>
        <w:rPr>
          <w:spacing w:val="2"/>
          <w:sz w:val="28"/>
          <w:szCs w:val="28"/>
          <w:shd w:val="clear" w:color="auto" w:fill="FFFFFF"/>
        </w:rPr>
        <w:t xml:space="preserve"> городе Дивногорске</w:t>
      </w:r>
      <w:r w:rsidRPr="00000BC9">
        <w:rPr>
          <w:spacing w:val="2"/>
          <w:sz w:val="28"/>
          <w:szCs w:val="28"/>
          <w:shd w:val="clear" w:color="auto" w:fill="FFFFFF"/>
        </w:rPr>
        <w:t>:</w:t>
      </w:r>
    </w:p>
    <w:p w:rsidR="00000BC9" w:rsidRDefault="00000BC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000BC9" w:rsidRDefault="00000BC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22139C">
        <w:rPr>
          <w:sz w:val="28"/>
          <w:szCs w:val="28"/>
          <w:shd w:val="clear" w:color="auto" w:fill="FFFFFF"/>
        </w:rPr>
        <w:t>663090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Красноярский край</w:t>
      </w:r>
      <w:r w:rsidRPr="0022139C">
        <w:rPr>
          <w:spacing w:val="2"/>
          <w:sz w:val="28"/>
          <w:szCs w:val="28"/>
          <w:shd w:val="clear" w:color="auto" w:fill="FFFFFF"/>
        </w:rPr>
        <w:t xml:space="preserve">, город </w:t>
      </w:r>
      <w:r>
        <w:rPr>
          <w:spacing w:val="2"/>
          <w:sz w:val="28"/>
          <w:szCs w:val="28"/>
          <w:shd w:val="clear" w:color="auto" w:fill="FFFFFF"/>
        </w:rPr>
        <w:t>Дивногорск</w:t>
      </w:r>
      <w:r w:rsidRPr="0022139C">
        <w:rPr>
          <w:spacing w:val="2"/>
          <w:sz w:val="28"/>
          <w:szCs w:val="28"/>
          <w:shd w:val="clear" w:color="auto" w:fill="FFFFFF"/>
        </w:rPr>
        <w:t xml:space="preserve">, улица </w:t>
      </w:r>
      <w:r>
        <w:rPr>
          <w:spacing w:val="2"/>
          <w:sz w:val="28"/>
          <w:szCs w:val="28"/>
          <w:shd w:val="clear" w:color="auto" w:fill="FFFFFF"/>
        </w:rPr>
        <w:t>Комсомольская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д. 2</w:t>
      </w:r>
      <w:r w:rsidRPr="00000BC9">
        <w:rPr>
          <w:spacing w:val="2"/>
          <w:sz w:val="28"/>
          <w:szCs w:val="28"/>
          <w:shd w:val="clear" w:color="auto" w:fill="FFFFFF"/>
        </w:rPr>
        <w:t xml:space="preserve">, часы работы: </w:t>
      </w:r>
      <w:r w:rsidRPr="0022139C">
        <w:rPr>
          <w:spacing w:val="2"/>
          <w:sz w:val="28"/>
          <w:szCs w:val="28"/>
          <w:shd w:val="clear" w:color="auto" w:fill="FFFFFF"/>
        </w:rPr>
        <w:t>понедельник,</w:t>
      </w:r>
      <w:r>
        <w:rPr>
          <w:spacing w:val="2"/>
          <w:sz w:val="28"/>
          <w:szCs w:val="28"/>
          <w:shd w:val="clear" w:color="auto" w:fill="FFFFFF"/>
        </w:rPr>
        <w:t xml:space="preserve"> вторник,</w:t>
      </w:r>
      <w:r w:rsidRPr="0022139C">
        <w:rPr>
          <w:spacing w:val="2"/>
          <w:sz w:val="28"/>
          <w:szCs w:val="28"/>
          <w:shd w:val="clear" w:color="auto" w:fill="FFFFFF"/>
        </w:rPr>
        <w:t xml:space="preserve"> среда, </w:t>
      </w:r>
      <w:r>
        <w:rPr>
          <w:spacing w:val="2"/>
          <w:sz w:val="28"/>
          <w:szCs w:val="28"/>
          <w:shd w:val="clear" w:color="auto" w:fill="FFFFFF"/>
        </w:rPr>
        <w:t xml:space="preserve">четверг, </w:t>
      </w:r>
      <w:r w:rsidRPr="0022139C">
        <w:rPr>
          <w:spacing w:val="2"/>
          <w:sz w:val="28"/>
          <w:szCs w:val="28"/>
          <w:shd w:val="clear" w:color="auto" w:fill="FFFFFF"/>
        </w:rPr>
        <w:t>пятница</w:t>
      </w:r>
      <w:r>
        <w:rPr>
          <w:spacing w:val="2"/>
          <w:sz w:val="28"/>
          <w:szCs w:val="28"/>
          <w:shd w:val="clear" w:color="auto" w:fill="FFFFFF"/>
        </w:rPr>
        <w:t>, суббота</w:t>
      </w:r>
      <w:r w:rsidRPr="00000BC9">
        <w:rPr>
          <w:spacing w:val="2"/>
          <w:sz w:val="28"/>
          <w:szCs w:val="28"/>
          <w:shd w:val="clear" w:color="auto" w:fill="FFFFFF"/>
        </w:rPr>
        <w:t xml:space="preserve"> с 8.00 до </w:t>
      </w:r>
      <w:r>
        <w:rPr>
          <w:spacing w:val="2"/>
          <w:sz w:val="28"/>
          <w:szCs w:val="28"/>
          <w:shd w:val="clear" w:color="auto" w:fill="FFFFFF"/>
        </w:rPr>
        <w:t>18</w:t>
      </w:r>
      <w:r w:rsidRPr="00000BC9">
        <w:rPr>
          <w:spacing w:val="2"/>
          <w:sz w:val="28"/>
          <w:szCs w:val="28"/>
          <w:shd w:val="clear" w:color="auto" w:fill="FFFFFF"/>
        </w:rPr>
        <w:t xml:space="preserve">.00 часов без перерыва, вс. </w:t>
      </w:r>
      <w:r>
        <w:rPr>
          <w:spacing w:val="2"/>
          <w:sz w:val="28"/>
          <w:szCs w:val="28"/>
          <w:shd w:val="clear" w:color="auto" w:fill="FFFFFF"/>
        </w:rPr>
        <w:t>–</w:t>
      </w:r>
      <w:r w:rsidRPr="00000BC9">
        <w:rPr>
          <w:spacing w:val="2"/>
          <w:sz w:val="28"/>
          <w:szCs w:val="28"/>
          <w:shd w:val="clear" w:color="auto" w:fill="FFFFFF"/>
        </w:rPr>
        <w:t xml:space="preserve"> выходной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7F0B4C" w:rsidRDefault="007F0B4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7F0B4C">
        <w:rPr>
          <w:spacing w:val="2"/>
          <w:sz w:val="28"/>
          <w:szCs w:val="28"/>
          <w:shd w:val="clear" w:color="auto" w:fill="FFFFFF"/>
        </w:rPr>
        <w:lastRenderedPageBreak/>
        <w:t>телефон Единого контакт-центра: 8-800-200-84-40 (звонок бесплатный).</w:t>
      </w:r>
    </w:p>
    <w:p w:rsidR="009E3DE7" w:rsidRDefault="009E3DE7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9E3DE7" w:rsidRDefault="009E3DE7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9E3DE7">
        <w:rPr>
          <w:spacing w:val="2"/>
          <w:sz w:val="28"/>
          <w:szCs w:val="28"/>
          <w:shd w:val="clear" w:color="auto" w:fill="FFFFFF"/>
        </w:rPr>
        <w:t>4. Информация о месте нахождения, графике работы и справо</w:t>
      </w:r>
      <w:r w:rsidR="003259BC">
        <w:rPr>
          <w:spacing w:val="2"/>
          <w:sz w:val="28"/>
          <w:szCs w:val="28"/>
          <w:shd w:val="clear" w:color="auto" w:fill="FFFFFF"/>
        </w:rPr>
        <w:t>чных телефонах МКУ ГХ города Дивногорска</w:t>
      </w:r>
      <w:r w:rsidRPr="009E3DE7">
        <w:rPr>
          <w:spacing w:val="2"/>
          <w:sz w:val="28"/>
          <w:szCs w:val="28"/>
          <w:shd w:val="clear" w:color="auto" w:fill="FFFFFF"/>
        </w:rPr>
        <w:t xml:space="preserve">, порядке предоставления муниципальной услуги размещается на официальном сайте </w:t>
      </w:r>
      <w:r w:rsidR="003259BC"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Pr="009E3DE7">
        <w:rPr>
          <w:spacing w:val="2"/>
          <w:sz w:val="28"/>
          <w:szCs w:val="28"/>
          <w:shd w:val="clear" w:color="auto" w:fill="FFFFFF"/>
        </w:rPr>
        <w:t xml:space="preserve">: </w:t>
      </w:r>
      <w:hyperlink r:id="rId11" w:history="1">
        <w:r w:rsidR="003259BC" w:rsidRPr="00000BC9">
          <w:rPr>
            <w:rStyle w:val="aa"/>
            <w:color w:val="auto"/>
            <w:spacing w:val="2"/>
            <w:sz w:val="28"/>
            <w:szCs w:val="28"/>
            <w:shd w:val="clear" w:color="auto" w:fill="FFFFFF"/>
          </w:rPr>
          <w:t>http://www.divnogorsk-adm.ru/</w:t>
        </w:r>
      </w:hyperlink>
      <w:r w:rsidRPr="009E3DE7">
        <w:rPr>
          <w:spacing w:val="2"/>
          <w:sz w:val="28"/>
          <w:szCs w:val="28"/>
          <w:shd w:val="clear" w:color="auto" w:fill="FFFFFF"/>
        </w:rPr>
        <w:t xml:space="preserve"> и на информационных стендах в местах предоставления муниципальной услуги.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10 рабочих дней, следующих за днем изменения сведений.</w:t>
      </w:r>
    </w:p>
    <w:p w:rsidR="00473B9C" w:rsidRDefault="00473B9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259BC" w:rsidRDefault="003259BC" w:rsidP="009E3DE7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5. Информация о муниципальной услуге предоставляется:</w:t>
      </w:r>
    </w:p>
    <w:p w:rsidR="003259BC" w:rsidRDefault="003259BC" w:rsidP="009E3DE7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 xml:space="preserve">1) в форме личного консультирования специалистом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 xml:space="preserve"> и МФЦ по предоставлению муниципальной услуги;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 xml:space="preserve">2) при обращении по телефону в виде устного ответа на конкретные вопросы, содержащие запрашиваемую информацию, в часы работы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, МФЦ;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 xml:space="preserve">3) на официальном сайте </w:t>
      </w:r>
      <w:r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;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4) с использованием федеральной государственной информационной системы "Единый портал государственных и</w:t>
      </w:r>
      <w:r>
        <w:rPr>
          <w:spacing w:val="2"/>
          <w:sz w:val="28"/>
          <w:szCs w:val="28"/>
          <w:shd w:val="clear" w:color="auto" w:fill="FFFFFF"/>
        </w:rPr>
        <w:t xml:space="preserve"> муниципальных услуг (функций)".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5) при письменном обращении в</w:t>
      </w:r>
      <w:r>
        <w:rPr>
          <w:spacing w:val="2"/>
          <w:sz w:val="28"/>
          <w:szCs w:val="28"/>
          <w:shd w:val="clear" w:color="auto" w:fill="FFFFFF"/>
        </w:rPr>
        <w:t xml:space="preserve"> администрацию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, МФЦ;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 xml:space="preserve">6) при обращении, поступившем в форме электронного документа на адреса электронной почты </w:t>
      </w:r>
      <w:r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, МФЦ.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Информация о ходе предоставления муниципальной услуги доводится до заявителя в момент обращения или путем использования почтовой, телефонной связи, электронной почты.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При ответах на телефонные звонки и устные обращения специалист, ответственный за предоставление муниципальной услуги,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lastRenderedPageBreak/>
        <w:t>Время получения ответа при индивидуальном устном консультировании не должно превышать 15 минут.</w:t>
      </w:r>
    </w:p>
    <w:p w:rsidR="003259BC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</w:rPr>
        <w:br/>
      </w:r>
      <w:r w:rsidR="00A05C56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259BC">
        <w:rPr>
          <w:spacing w:val="2"/>
          <w:sz w:val="28"/>
          <w:szCs w:val="28"/>
          <w:shd w:val="clear" w:color="auto" w:fill="FFFFFF"/>
        </w:rPr>
        <w:t>При письменном обращении и обращении, поступившем в форме электронного документа, запрос регистрируется специалистом, уполномоченным на ведение делопроизводства в журнале регистрации входящей корреспонденции в течение 1 дня с момента поступления обращения.</w:t>
      </w:r>
    </w:p>
    <w:p w:rsidR="003259BC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</w:rPr>
        <w:br/>
      </w:r>
      <w:r w:rsidR="00A05C56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259BC">
        <w:rPr>
          <w:spacing w:val="2"/>
          <w:sz w:val="28"/>
          <w:szCs w:val="28"/>
          <w:shd w:val="clear" w:color="auto" w:fill="FFFFFF"/>
        </w:rPr>
        <w:t>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дней со дня регистрации обращения.</w:t>
      </w:r>
    </w:p>
    <w:p w:rsidR="00A05C56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</w:rPr>
        <w:br/>
      </w:r>
      <w:r w:rsidR="00A05C56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259BC">
        <w:rPr>
          <w:spacing w:val="2"/>
          <w:sz w:val="28"/>
          <w:szCs w:val="28"/>
          <w:shd w:val="clear" w:color="auto" w:fill="FFFFFF"/>
        </w:rPr>
        <w:t xml:space="preserve">Специалисты </w:t>
      </w:r>
      <w:r w:rsidR="00A05C56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, МФЦ,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05C56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</w:rPr>
        <w:br/>
      </w:r>
      <w:r w:rsidR="00A05C56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259BC">
        <w:rPr>
          <w:spacing w:val="2"/>
          <w:sz w:val="28"/>
          <w:szCs w:val="28"/>
          <w:shd w:val="clear" w:color="auto" w:fill="FFFFFF"/>
        </w:rPr>
        <w:t xml:space="preserve">Письменный ответ на обращение, содержащий фамилию имя отчество и номер телефона исполнителя, подписывается руководителем </w:t>
      </w:r>
      <w:r w:rsidR="00A05C56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, либо уполномоченным им лицом и направляется по почтовому адресу, указанному в обращении.</w:t>
      </w:r>
    </w:p>
    <w:p w:rsidR="003259BC" w:rsidRPr="003259BC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</w:rPr>
        <w:br/>
      </w:r>
      <w:r w:rsidR="00A05C56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259BC">
        <w:rPr>
          <w:spacing w:val="2"/>
          <w:sz w:val="28"/>
          <w:szCs w:val="28"/>
          <w:shd w:val="clear" w:color="auto" w:fill="FFFFFF"/>
        </w:rPr>
        <w:t>В случае,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дается;</w:t>
      </w:r>
    </w:p>
    <w:p w:rsidR="003259BC" w:rsidRPr="003259BC" w:rsidRDefault="003259BC" w:rsidP="003259BC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7F0B4C" w:rsidRDefault="00A05C56" w:rsidP="007F0B4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7) специалист предоставляет информацию по следующим вопросам:</w:t>
      </w:r>
    </w:p>
    <w:p w:rsidR="00A05C56" w:rsidRDefault="00A05C56" w:rsidP="007F0B4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о процедуре предоставления муниципальной услуги;</w:t>
      </w: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о перечне документов, необходимых для предоставления муниципальной услуги;</w:t>
      </w: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о времени приема заявлений и сроке предоставления услуги;</w:t>
      </w:r>
    </w:p>
    <w:p w:rsid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о порядке обжалования действий (бездействия) и решений; осуществляемых и принимаемых в ходе исполнения муниципальной услуги;</w:t>
      </w:r>
    </w:p>
    <w:p w:rsidR="00A05C56" w:rsidRDefault="00A05C56" w:rsidP="00473B9C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8) основными требованиями к информированию заявителя являются:</w:t>
      </w:r>
    </w:p>
    <w:p w:rsid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достоверность предоставляемой информации;</w:t>
      </w: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lastRenderedPageBreak/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четкость в изложении информации;</w:t>
      </w: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полнота информирования;</w:t>
      </w: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наглядность форм предоставляемой информации;</w:t>
      </w: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удобство и доступность получения информации;</w:t>
      </w:r>
    </w:p>
    <w:p w:rsid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05C56">
        <w:rPr>
          <w:spacing w:val="2"/>
          <w:sz w:val="28"/>
          <w:szCs w:val="28"/>
          <w:shd w:val="clear" w:color="auto" w:fill="FFFFFF"/>
        </w:rPr>
        <w:t>- оперативность предоставления информации;</w:t>
      </w:r>
    </w:p>
    <w:p w:rsidR="00A05C56" w:rsidRDefault="00A05C56" w:rsidP="00A05C56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7. На информационных стендах в местах предоставления муниципальной услуги размещаются информационные материалы.</w:t>
      </w:r>
      <w:r w:rsidRPr="00A05C56">
        <w:rPr>
          <w:spacing w:val="2"/>
          <w:sz w:val="28"/>
          <w:szCs w:val="28"/>
        </w:rPr>
        <w:br/>
      </w:r>
      <w:r w:rsidRPr="00A05C56">
        <w:rPr>
          <w:spacing w:val="2"/>
          <w:sz w:val="28"/>
          <w:szCs w:val="28"/>
          <w:shd w:val="clear" w:color="auto" w:fill="FFFFFF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A05C56" w:rsidRDefault="00A05C56" w:rsidP="00A05C5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Default="00A05C56" w:rsidP="00A05C56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A05C56">
        <w:rPr>
          <w:b/>
          <w:bCs/>
          <w:spacing w:val="2"/>
          <w:szCs w:val="28"/>
        </w:rPr>
        <w:t>Раздел II. СТАНДАРТ ПРЕДОСТАВЛЕНИЯ УСЛУГИ НАИМЕНОВАНИЕ МУНИЦИПАЛЬНОЙ УСЛУГИ</w:t>
      </w:r>
    </w:p>
    <w:p w:rsidR="00A05C56" w:rsidRPr="00A05C56" w:rsidRDefault="00A05C56" w:rsidP="00A05C56">
      <w:pPr>
        <w:ind w:firstLine="851"/>
        <w:jc w:val="both"/>
        <w:rPr>
          <w:sz w:val="28"/>
          <w:szCs w:val="28"/>
        </w:rPr>
      </w:pPr>
      <w:r w:rsidRPr="00A05C56">
        <w:rPr>
          <w:spacing w:val="2"/>
          <w:sz w:val="28"/>
          <w:szCs w:val="28"/>
          <w:shd w:val="clear" w:color="auto" w:fill="FFFFFF"/>
        </w:rPr>
        <w:t>8. Муниципальная услуга "Выдача разрешений</w:t>
      </w:r>
      <w:r>
        <w:rPr>
          <w:spacing w:val="2"/>
          <w:sz w:val="28"/>
          <w:szCs w:val="28"/>
          <w:shd w:val="clear" w:color="auto" w:fill="FFFFFF"/>
        </w:rPr>
        <w:t xml:space="preserve"> (ордера)</w:t>
      </w:r>
      <w:r w:rsidRPr="00A05C56">
        <w:rPr>
          <w:spacing w:val="2"/>
          <w:sz w:val="28"/>
          <w:szCs w:val="28"/>
          <w:shd w:val="clear" w:color="auto" w:fill="FFFFFF"/>
        </w:rPr>
        <w:t xml:space="preserve"> на производство земляных работ на земельных участках, находящихся на территории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A05C56">
        <w:rPr>
          <w:spacing w:val="2"/>
          <w:sz w:val="28"/>
          <w:szCs w:val="28"/>
          <w:shd w:val="clear" w:color="auto" w:fill="FFFFFF"/>
        </w:rPr>
        <w:t>".</w:t>
      </w:r>
    </w:p>
    <w:p w:rsidR="00A05C56" w:rsidRDefault="00A05C56" w:rsidP="00A05C5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Default="00A05C56" w:rsidP="00A05C56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A05C56">
        <w:rPr>
          <w:b/>
          <w:bCs/>
          <w:spacing w:val="2"/>
          <w:szCs w:val="28"/>
        </w:rPr>
        <w:t>НАИМЕНОВАНИЕ ОРГАНА (СТРУКТУРНОГО ПОДРАЗДЕЛЕНИЯ), ПРЕДОСТАВЛЯЮЩЕГО МУНИЦИПАЛЬНУЮ УСЛУГУ</w:t>
      </w:r>
    </w:p>
    <w:p w:rsidR="00A05C56" w:rsidRDefault="00A05C56" w:rsidP="00A05C5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9. Муниципальная услуга "Выдача разрешений</w:t>
      </w:r>
      <w:r>
        <w:rPr>
          <w:spacing w:val="2"/>
          <w:sz w:val="28"/>
          <w:szCs w:val="28"/>
          <w:shd w:val="clear" w:color="auto" w:fill="FFFFFF"/>
        </w:rPr>
        <w:t xml:space="preserve"> (ордера)</w:t>
      </w:r>
      <w:r w:rsidRPr="00A05C56">
        <w:rPr>
          <w:spacing w:val="2"/>
          <w:sz w:val="28"/>
          <w:szCs w:val="28"/>
          <w:shd w:val="clear" w:color="auto" w:fill="FFFFFF"/>
        </w:rPr>
        <w:t xml:space="preserve"> на производство земляных работ на земельных участках, находящихся на территории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A05C56">
        <w:rPr>
          <w:spacing w:val="2"/>
          <w:sz w:val="28"/>
          <w:szCs w:val="28"/>
          <w:shd w:val="clear" w:color="auto" w:fill="FFFFFF"/>
        </w:rPr>
        <w:t xml:space="preserve">" предоставляется </w:t>
      </w:r>
      <w:r>
        <w:rPr>
          <w:spacing w:val="2"/>
          <w:sz w:val="28"/>
          <w:szCs w:val="28"/>
          <w:shd w:val="clear" w:color="auto" w:fill="FFFFFF"/>
        </w:rPr>
        <w:t>администрацией города Дивногорска</w:t>
      </w:r>
      <w:r w:rsidRPr="00A05C56">
        <w:rPr>
          <w:spacing w:val="2"/>
          <w:sz w:val="28"/>
          <w:szCs w:val="28"/>
          <w:shd w:val="clear" w:color="auto" w:fill="FFFFFF"/>
        </w:rPr>
        <w:t xml:space="preserve"> в лице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A05C56">
        <w:rPr>
          <w:spacing w:val="2"/>
          <w:sz w:val="28"/>
          <w:szCs w:val="28"/>
          <w:shd w:val="clear" w:color="auto" w:fill="FFFFFF"/>
        </w:rPr>
        <w:t>.</w:t>
      </w:r>
    </w:p>
    <w:p w:rsidR="00A05C56" w:rsidRDefault="00A05C56" w:rsidP="00A05C5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B00DD6" w:rsidRDefault="00B00DD6" w:rsidP="00B00DD6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B00DD6">
        <w:rPr>
          <w:b/>
          <w:bCs/>
          <w:spacing w:val="2"/>
          <w:szCs w:val="28"/>
        </w:rPr>
        <w:t>РЕЗУЛЬТАТ ПРЕДОСТАВЛЕНИЯ МУНИЦИПАЛЬНОЙ УСЛУГИ</w:t>
      </w:r>
    </w:p>
    <w:p w:rsidR="00B00DD6" w:rsidRDefault="00B00DD6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B00DD6">
        <w:rPr>
          <w:spacing w:val="2"/>
          <w:sz w:val="28"/>
          <w:szCs w:val="28"/>
          <w:shd w:val="clear" w:color="auto" w:fill="FFFFFF"/>
        </w:rPr>
        <w:t>10. Результатами предоставления муниципальной услуги являются:</w:t>
      </w:r>
    </w:p>
    <w:p w:rsidR="00A32D6A" w:rsidRP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Pr="00A32D6A" w:rsidRDefault="00A32D6A" w:rsidP="00C60E1F">
      <w:pPr>
        <w:pStyle w:val="af0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2D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выдача заявителю разрешения (ордера) на производство земляных работ;</w:t>
      </w:r>
    </w:p>
    <w:p w:rsidR="00A32D6A" w:rsidRDefault="00A32D6A" w:rsidP="00C60E1F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A32D6A">
        <w:rPr>
          <w:spacing w:val="2"/>
          <w:sz w:val="28"/>
          <w:szCs w:val="28"/>
          <w:shd w:val="clear" w:color="auto" w:fill="FFFFFF"/>
        </w:rPr>
        <w:t>2) письменное уведомление заявителя об отказе в выдаче разрешения на производство земляных работ.</w:t>
      </w:r>
    </w:p>
    <w:p w:rsidR="00A32D6A" w:rsidRDefault="00A32D6A" w:rsidP="00A32D6A">
      <w:pPr>
        <w:ind w:left="360"/>
        <w:rPr>
          <w:spacing w:val="2"/>
          <w:sz w:val="28"/>
          <w:szCs w:val="28"/>
          <w:shd w:val="clear" w:color="auto" w:fill="FFFFFF"/>
        </w:rPr>
      </w:pPr>
    </w:p>
    <w:p w:rsidR="00A32D6A" w:rsidRDefault="00A32D6A" w:rsidP="00A32D6A">
      <w:pPr>
        <w:tabs>
          <w:tab w:val="left" w:pos="851"/>
        </w:tabs>
        <w:ind w:left="360" w:firstLine="49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lastRenderedPageBreak/>
        <w:t xml:space="preserve">11. Аварийные работы рекомендуется начинать владельцам сетей по письменному уведомлению 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A32D6A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2"/>
          <w:sz w:val="28"/>
          <w:szCs w:val="28"/>
          <w:shd w:val="clear" w:color="auto" w:fill="FFFFFF"/>
        </w:rPr>
        <w:t>города Дивногорска</w:t>
      </w:r>
      <w:r w:rsidRPr="00A32D6A">
        <w:rPr>
          <w:spacing w:val="2"/>
          <w:sz w:val="28"/>
          <w:szCs w:val="28"/>
          <w:shd w:val="clear" w:color="auto" w:fill="FFFFFF"/>
        </w:rPr>
        <w:t xml:space="preserve"> с последующим оформлением разрешения в 3-дневный срок.</w:t>
      </w:r>
    </w:p>
    <w:p w:rsidR="00A32D6A" w:rsidRDefault="00A32D6A" w:rsidP="00A32D6A">
      <w:pPr>
        <w:tabs>
          <w:tab w:val="left" w:pos="851"/>
        </w:tabs>
        <w:ind w:left="360" w:firstLine="49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Default="00A32D6A" w:rsidP="00A32D6A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A32D6A">
        <w:rPr>
          <w:b/>
          <w:bCs/>
          <w:spacing w:val="2"/>
          <w:szCs w:val="28"/>
        </w:rPr>
        <w:t>СРОК ПРЕДОСТАВЛЕНИЯ МУНИЦИПАЛЬНОЙ УСЛУГИ</w:t>
      </w:r>
    </w:p>
    <w:p w:rsid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 xml:space="preserve">12. Предоставление разрешения на производство земляных работ (ордера) производится в течение пяти рабочих дней со дня регистрации заявления в </w:t>
      </w:r>
      <w:r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Pr="00A32D6A">
        <w:rPr>
          <w:spacing w:val="2"/>
          <w:sz w:val="28"/>
          <w:szCs w:val="28"/>
          <w:shd w:val="clear" w:color="auto" w:fill="FFFFFF"/>
        </w:rPr>
        <w:t>.</w:t>
      </w:r>
    </w:p>
    <w:p w:rsid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Pr="00A32D6A">
        <w:rPr>
          <w:spacing w:val="2"/>
          <w:sz w:val="28"/>
          <w:szCs w:val="28"/>
          <w:shd w:val="clear" w:color="auto" w:fill="FFFFFF"/>
        </w:rPr>
        <w:t>В случае проведения аварийных работ разрешение на производство земляных работ (ордер) выдается в течение трех рабочих дней.</w:t>
      </w:r>
    </w:p>
    <w:p w:rsid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Default="00A32D6A" w:rsidP="00A32D6A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A32D6A">
        <w:rPr>
          <w:b/>
          <w:bCs/>
          <w:spacing w:val="2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13. Муниципальная услуга предоставляется в соответствии со следующими нормативными правовыми актами:</w:t>
      </w:r>
    </w:p>
    <w:p w:rsid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Default="00A32D6A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1) </w:t>
      </w:r>
      <w:hyperlink r:id="rId12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 ("Собрание законодательства РФ", 06.10.2003, N 40, ст. 3822);</w:t>
      </w:r>
    </w:p>
    <w:p w:rsidR="00A32D6A" w:rsidRDefault="00A32D6A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2) </w:t>
      </w:r>
      <w:hyperlink r:id="rId13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 ("Собрание законодательства РФ", 02.08.2010, N 31, ст. 4179);</w:t>
      </w:r>
    </w:p>
    <w:p w:rsidR="00A32D6A" w:rsidRDefault="00A32D6A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3) </w:t>
      </w:r>
      <w:hyperlink r:id="rId14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 Правительства РФ от 30.04.2014 N 403 "Об исчерпывающем перечне процедур в сфере жилищного строительства"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;</w:t>
      </w:r>
    </w:p>
    <w:p w:rsidR="00A32D6A" w:rsidRDefault="00A32D6A" w:rsidP="00473B9C">
      <w:pPr>
        <w:ind w:firstLine="993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4) </w:t>
      </w:r>
      <w:hyperlink r:id="rId15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Градостроительный кодекс Российской Федерации от 29.12.2004 N 190-ФЗ</w:t>
        </w:r>
      </w:hyperlink>
      <w:r w:rsidRPr="00A32D6A">
        <w:rPr>
          <w:spacing w:val="2"/>
          <w:sz w:val="28"/>
          <w:szCs w:val="28"/>
          <w:shd w:val="clear" w:color="auto" w:fill="FFFFFF"/>
        </w:rPr>
        <w:t> ("Российс</w:t>
      </w:r>
      <w:r w:rsidR="005E58F4">
        <w:rPr>
          <w:spacing w:val="2"/>
          <w:sz w:val="28"/>
          <w:szCs w:val="28"/>
          <w:shd w:val="clear" w:color="auto" w:fill="FFFFFF"/>
        </w:rPr>
        <w:t>кая газета", 30.12.2004, N 290);</w:t>
      </w:r>
    </w:p>
    <w:p w:rsidR="00473B9C" w:rsidRDefault="00473B9C" w:rsidP="00473B9C">
      <w:pPr>
        <w:ind w:firstLine="993"/>
        <w:jc w:val="both"/>
        <w:rPr>
          <w:spacing w:val="2"/>
          <w:sz w:val="28"/>
          <w:szCs w:val="28"/>
          <w:shd w:val="clear" w:color="auto" w:fill="FFFFFF"/>
        </w:rPr>
      </w:pPr>
    </w:p>
    <w:p w:rsidR="00473B9C" w:rsidRDefault="00473B9C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5) Устав города</w:t>
      </w:r>
      <w:r w:rsidR="005E58F4">
        <w:rPr>
          <w:spacing w:val="2"/>
          <w:sz w:val="28"/>
          <w:szCs w:val="28"/>
          <w:shd w:val="clear" w:color="auto" w:fill="FFFFFF"/>
        </w:rPr>
        <w:t>;</w:t>
      </w:r>
    </w:p>
    <w:p w:rsidR="005E58F4" w:rsidRDefault="005E58F4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5E58F4" w:rsidRPr="005E58F4" w:rsidRDefault="005E58F4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6) Постановление от 14.05.2012 № 114п </w:t>
      </w:r>
      <w:r w:rsidRPr="005E58F4">
        <w:rPr>
          <w:sz w:val="28"/>
          <w:szCs w:val="28"/>
          <w:shd w:val="clear" w:color="auto" w:fill="FFFFFF"/>
        </w:rPr>
        <w:t>О Порядке разработки и утверждения административных регламентов представления муниципальных услуг</w:t>
      </w:r>
      <w:r w:rsidRPr="005E58F4">
        <w:rPr>
          <w:spacing w:val="2"/>
          <w:sz w:val="28"/>
          <w:szCs w:val="28"/>
          <w:shd w:val="clear" w:color="auto" w:fill="FFFFFF"/>
        </w:rPr>
        <w:t>;</w:t>
      </w:r>
    </w:p>
    <w:p w:rsidR="005E58F4" w:rsidRDefault="005E58F4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5E58F4" w:rsidRDefault="005E58F4" w:rsidP="00473B9C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7) Настоящий регламент. </w:t>
      </w:r>
    </w:p>
    <w:p w:rsidR="00473B9C" w:rsidRDefault="00473B9C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Default="00A32D6A" w:rsidP="00A32D6A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A32D6A">
        <w:rPr>
          <w:b/>
          <w:bCs/>
          <w:spacing w:val="2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A32D6A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14. Разрешение на проведение земляных работ выдается на основании заявления Заказчика (заявителя) с приложением следующих документов: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1) копия документа, удостоверяющего личность Заявителя (для физических лиц), а также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 xml:space="preserve">2) проект производства работ, документы проекта организации строительства (календарный план производства работ, </w:t>
      </w:r>
      <w:proofErr w:type="spellStart"/>
      <w:r w:rsidRPr="00A32D6A">
        <w:rPr>
          <w:spacing w:val="2"/>
          <w:sz w:val="28"/>
          <w:szCs w:val="28"/>
          <w:shd w:val="clear" w:color="auto" w:fill="FFFFFF"/>
        </w:rPr>
        <w:t>стройгенплан</w:t>
      </w:r>
      <w:proofErr w:type="spellEnd"/>
      <w:r w:rsidRPr="00A32D6A">
        <w:rPr>
          <w:spacing w:val="2"/>
          <w:sz w:val="28"/>
          <w:szCs w:val="28"/>
          <w:shd w:val="clear" w:color="auto" w:fill="FFFFFF"/>
        </w:rPr>
        <w:t>, технологическая карта (схема), решения по охране труда и промышленной безопасности, пояснительная записка);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3) план-схема организации земляных работ;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4) фотоизображение территории, на которой планируется производство земляных работ с привязкой к местности;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5) гарантийное обязательство с указанием видов работ по восстановлению элементов благоустройства, нарушенных при проведении земляных работ, и сроков их выполнения;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 xml:space="preserve">6) выкопировка из топографической съемки в масштабе 1:500 земельного участка, на котором будут производиться земляные работы с наличием письменного согласования начальника отдела </w:t>
      </w:r>
      <w:r w:rsidR="00C76C74">
        <w:rPr>
          <w:spacing w:val="2"/>
          <w:sz w:val="28"/>
          <w:szCs w:val="28"/>
          <w:shd w:val="clear" w:color="auto" w:fill="FFFFFF"/>
        </w:rPr>
        <w:t>Архитектурно – планировочного бюро</w:t>
      </w:r>
      <w:r w:rsidRPr="00A32D6A">
        <w:rPr>
          <w:spacing w:val="2"/>
          <w:sz w:val="28"/>
          <w:szCs w:val="28"/>
          <w:shd w:val="clear" w:color="auto" w:fill="FFFFFF"/>
        </w:rPr>
        <w:t xml:space="preserve"> </w:t>
      </w:r>
      <w:r w:rsidR="00C76C74">
        <w:rPr>
          <w:spacing w:val="2"/>
          <w:sz w:val="28"/>
          <w:szCs w:val="28"/>
          <w:shd w:val="clear" w:color="auto" w:fill="FFFFFF"/>
        </w:rPr>
        <w:t>а</w:t>
      </w:r>
      <w:r w:rsidRPr="00A32D6A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 w:rsidR="00C76C74">
        <w:rPr>
          <w:spacing w:val="2"/>
          <w:sz w:val="28"/>
          <w:szCs w:val="28"/>
          <w:shd w:val="clear" w:color="auto" w:fill="FFFFFF"/>
        </w:rPr>
        <w:t>города Дивногорска</w:t>
      </w:r>
      <w:r w:rsidRPr="00A32D6A">
        <w:rPr>
          <w:spacing w:val="2"/>
          <w:sz w:val="28"/>
          <w:szCs w:val="28"/>
          <w:shd w:val="clear" w:color="auto" w:fill="FFFFFF"/>
        </w:rPr>
        <w:t>;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7) письменное согласование производства земляных работ с эксплуатационными организациями, владельцем (представителем владельца);</w:t>
      </w:r>
      <w:r w:rsidRPr="00A32D6A">
        <w:rPr>
          <w:spacing w:val="2"/>
          <w:sz w:val="28"/>
          <w:szCs w:val="28"/>
        </w:rPr>
        <w:br/>
      </w: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8</w:t>
      </w:r>
      <w:r w:rsidRPr="00A32D6A">
        <w:rPr>
          <w:spacing w:val="2"/>
          <w:sz w:val="28"/>
          <w:szCs w:val="28"/>
          <w:shd w:val="clear" w:color="auto" w:fill="FFFFFF"/>
        </w:rPr>
        <w:t xml:space="preserve">) гарантийное обязательство по восстановлению нарушенного благоустройства после проведения земляных работ на земельных участках, находящихся в муниципальной собственности </w:t>
      </w:r>
      <w:r w:rsidR="00C76C74"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A32D6A">
        <w:rPr>
          <w:spacing w:val="2"/>
          <w:sz w:val="28"/>
          <w:szCs w:val="28"/>
          <w:shd w:val="clear" w:color="auto" w:fill="FFFFFF"/>
        </w:rPr>
        <w:t xml:space="preserve">, и земельных участках, расположенных на территории </w:t>
      </w:r>
      <w:r w:rsidR="00C76C74"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A32D6A">
        <w:rPr>
          <w:spacing w:val="2"/>
          <w:sz w:val="28"/>
          <w:szCs w:val="28"/>
          <w:shd w:val="clear" w:color="auto" w:fill="FFFFFF"/>
        </w:rPr>
        <w:t xml:space="preserve">, право государственной </w:t>
      </w:r>
      <w:r w:rsidR="00C76C74" w:rsidRPr="00A32D6A">
        <w:rPr>
          <w:spacing w:val="2"/>
          <w:sz w:val="28"/>
          <w:szCs w:val="28"/>
          <w:shd w:val="clear" w:color="auto" w:fill="FFFFFF"/>
        </w:rPr>
        <w:lastRenderedPageBreak/>
        <w:t>собственности,</w:t>
      </w:r>
      <w:r w:rsidRPr="00A32D6A">
        <w:rPr>
          <w:spacing w:val="2"/>
          <w:sz w:val="28"/>
          <w:szCs w:val="28"/>
          <w:shd w:val="clear" w:color="auto" w:fill="FFFFFF"/>
        </w:rPr>
        <w:t xml:space="preserve"> на которые не разграничено, подписанное заявителем (приложение N 2 к Регламенту);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 xml:space="preserve">9) письменный запрос, согласованный с первым заместителем Главы </w:t>
      </w:r>
      <w:r w:rsidR="00C76C74">
        <w:rPr>
          <w:spacing w:val="2"/>
          <w:sz w:val="28"/>
          <w:szCs w:val="28"/>
          <w:shd w:val="clear" w:color="auto" w:fill="FFFFFF"/>
        </w:rPr>
        <w:t>города муниципального образования город Дивногорск</w:t>
      </w:r>
      <w:r w:rsidRPr="00A32D6A">
        <w:rPr>
          <w:spacing w:val="2"/>
          <w:sz w:val="28"/>
          <w:szCs w:val="28"/>
          <w:shd w:val="clear" w:color="auto" w:fill="FFFFFF"/>
        </w:rPr>
        <w:t>, на производство земляных работ открытым способом на проезжей части улиц с интенсивным движением транспорта.</w:t>
      </w:r>
    </w:p>
    <w:p w:rsidR="00C76C74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Все прилагаемые копии должны быть заверены подписью Заявителя (представителя заявителя) и печатью Заявителя (если Заявитель - юридическое лицо).</w:t>
      </w:r>
    </w:p>
    <w:p w:rsidR="00AD7102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C76C7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 xml:space="preserve">15. Заявление и документы, указанные в пункте 14 настоящего Регламента, принимаются и регистрируются в кабинете </w:t>
      </w:r>
      <w:r w:rsidR="00C76C74">
        <w:rPr>
          <w:spacing w:val="2"/>
          <w:sz w:val="28"/>
          <w:szCs w:val="28"/>
          <w:shd w:val="clear" w:color="auto" w:fill="FFFFFF"/>
        </w:rPr>
        <w:t>№ 318</w:t>
      </w:r>
      <w:r w:rsidRPr="00A32D6A">
        <w:rPr>
          <w:spacing w:val="2"/>
          <w:sz w:val="28"/>
          <w:szCs w:val="28"/>
          <w:shd w:val="clear" w:color="auto" w:fill="FFFFFF"/>
        </w:rPr>
        <w:t xml:space="preserve">, расположенном в здании </w:t>
      </w:r>
      <w:r w:rsidR="00C76C74">
        <w:rPr>
          <w:spacing w:val="2"/>
          <w:sz w:val="28"/>
          <w:szCs w:val="28"/>
          <w:shd w:val="clear" w:color="auto" w:fill="FFFFFF"/>
        </w:rPr>
        <w:t>а</w:t>
      </w:r>
      <w:r w:rsidRPr="00A32D6A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 w:rsidR="00C76C74">
        <w:rPr>
          <w:spacing w:val="2"/>
          <w:sz w:val="28"/>
          <w:szCs w:val="28"/>
          <w:shd w:val="clear" w:color="auto" w:fill="FFFFFF"/>
        </w:rPr>
        <w:t>города Дивногорска</w:t>
      </w:r>
      <w:r w:rsidRPr="00A32D6A">
        <w:rPr>
          <w:spacing w:val="2"/>
          <w:sz w:val="28"/>
          <w:szCs w:val="28"/>
          <w:shd w:val="clear" w:color="auto" w:fill="FFFFFF"/>
        </w:rPr>
        <w:t xml:space="preserve"> по адресу: г. </w:t>
      </w:r>
      <w:r w:rsidR="00C76C74">
        <w:rPr>
          <w:spacing w:val="2"/>
          <w:sz w:val="28"/>
          <w:szCs w:val="28"/>
          <w:shd w:val="clear" w:color="auto" w:fill="FFFFFF"/>
        </w:rPr>
        <w:t>Дивногорск</w:t>
      </w:r>
      <w:r w:rsidRPr="00A32D6A">
        <w:rPr>
          <w:spacing w:val="2"/>
          <w:sz w:val="28"/>
          <w:szCs w:val="28"/>
          <w:shd w:val="clear" w:color="auto" w:fill="FFFFFF"/>
        </w:rPr>
        <w:t xml:space="preserve">, ул. </w:t>
      </w:r>
      <w:r w:rsidR="00C76C74">
        <w:rPr>
          <w:spacing w:val="2"/>
          <w:sz w:val="28"/>
          <w:szCs w:val="28"/>
          <w:shd w:val="clear" w:color="auto" w:fill="FFFFFF"/>
        </w:rPr>
        <w:t>Комсомольская</w:t>
      </w:r>
      <w:r w:rsidRPr="00A32D6A">
        <w:rPr>
          <w:spacing w:val="2"/>
          <w:sz w:val="28"/>
          <w:szCs w:val="28"/>
          <w:shd w:val="clear" w:color="auto" w:fill="FFFFFF"/>
        </w:rPr>
        <w:t xml:space="preserve">, </w:t>
      </w:r>
      <w:r w:rsidR="00C76C74">
        <w:rPr>
          <w:spacing w:val="2"/>
          <w:sz w:val="28"/>
          <w:szCs w:val="28"/>
          <w:shd w:val="clear" w:color="auto" w:fill="FFFFFF"/>
        </w:rPr>
        <w:t>д. 2</w:t>
      </w:r>
      <w:r w:rsidRPr="00A32D6A">
        <w:rPr>
          <w:spacing w:val="2"/>
          <w:sz w:val="28"/>
          <w:szCs w:val="28"/>
          <w:shd w:val="clear" w:color="auto" w:fill="FFFFFF"/>
        </w:rPr>
        <w:t>, в течение одного рабочего дня с момента их поступления. В случае подачи заявления и документов, указанных в пункте 14 настоящего Регламента,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заявление и документы должны быть подписаны электронной подписью в соответствии с </w:t>
      </w:r>
      <w:hyperlink r:id="rId16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 и </w:t>
      </w:r>
      <w:hyperlink r:id="rId17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06.04.2011 N 63-ФЗ "Об электронной подписи"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.</w:t>
      </w:r>
      <w:r w:rsidRPr="00A32D6A">
        <w:rPr>
          <w:spacing w:val="2"/>
          <w:sz w:val="28"/>
          <w:szCs w:val="28"/>
        </w:rPr>
        <w:br/>
      </w: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 xml:space="preserve">После регистрации заявления и документов, указанных в пункте 14 настоящего Регламента все документы поступают на рассмотрение специалистам </w:t>
      </w:r>
      <w:r w:rsidR="00AD7102">
        <w:rPr>
          <w:spacing w:val="2"/>
          <w:sz w:val="28"/>
          <w:szCs w:val="28"/>
          <w:shd w:val="clear" w:color="auto" w:fill="FFFFFF"/>
        </w:rPr>
        <w:t>МКУ ГХ города Дивногорска.</w:t>
      </w:r>
    </w:p>
    <w:p w:rsidR="00AD7102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Документ, предоставляемый заявителем в целях предоставления муниципальной услуги, предусмотренной настоящим Регламентом, должен соответствовать следующим требованиям:</w:t>
      </w:r>
    </w:p>
    <w:p w:rsidR="00C93E93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требованиям, установленным законодательством Российской Федерации, и содержать информацию, необходимую для предоставления муниципальной услуги;</w:t>
      </w:r>
    </w:p>
    <w:p w:rsidR="0067044B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текст документа должен быть исполнен разборчиво, наименования юридических лиц и места их нахождения, фамилии, имена и отчества физических лиц и адреса их мест жительства указаны полностью;</w:t>
      </w:r>
    </w:p>
    <w:p w:rsidR="0067044B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документ не должен иметь подчисток, приписок, зачеркнутых слов, а также иных не оговоренных в нем исправлений;</w:t>
      </w:r>
    </w:p>
    <w:p w:rsidR="0067044B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lastRenderedPageBreak/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документ не должен быть исполнен карандашом, а также иметь серьезные повреждения, не позволяющие истолковать однозначно его содержание;</w:t>
      </w:r>
      <w:r w:rsidRPr="00A32D6A">
        <w:rPr>
          <w:spacing w:val="2"/>
          <w:sz w:val="28"/>
          <w:szCs w:val="28"/>
        </w:rPr>
        <w:br/>
      </w:r>
      <w:r w:rsidRPr="00A32D6A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документ на бумажном носителе должен представляться в двух экземплярах, один из которых подлежит возврату заявителю;</w:t>
      </w:r>
    </w:p>
    <w:p w:rsidR="00A32D6A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документ, представляемый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должен быть подписан электронной подписью в соответствии с </w:t>
      </w:r>
      <w:hyperlink r:id="rId18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 и </w:t>
      </w:r>
      <w:hyperlink r:id="rId19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06.04.2011 N 63-ФЗ "Об электронной подписи"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.</w:t>
      </w:r>
    </w:p>
    <w:p w:rsidR="0067044B" w:rsidRPr="00C76C74" w:rsidRDefault="0067044B" w:rsidP="00C76C7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7044B" w:rsidRDefault="0067044B" w:rsidP="0067044B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67044B">
        <w:rPr>
          <w:b/>
          <w:bCs/>
          <w:spacing w:val="2"/>
          <w:szCs w:val="28"/>
        </w:rPr>
        <w:t>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67044B" w:rsidRDefault="0067044B" w:rsidP="006704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67044B">
        <w:rPr>
          <w:spacing w:val="2"/>
          <w:sz w:val="28"/>
          <w:szCs w:val="28"/>
          <w:shd w:val="clear" w:color="auto" w:fill="FFFFFF"/>
        </w:rPr>
        <w:t>16. При предоставлении муниципальной услуги, предусмотренной настоящим Регламентом, запрещается требовать от заявителя:</w:t>
      </w:r>
    </w:p>
    <w:p w:rsidR="00520311" w:rsidRDefault="0067044B" w:rsidP="0052031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6704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67044B">
        <w:rPr>
          <w:spacing w:val="2"/>
          <w:sz w:val="28"/>
          <w:szCs w:val="28"/>
          <w:shd w:val="clear" w:color="auto" w:fill="FFFFF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520311" w:rsidRDefault="00520311" w:rsidP="0052031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520311" w:rsidRPr="00520311" w:rsidRDefault="00520311" w:rsidP="00520311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520311">
        <w:rPr>
          <w:b/>
          <w:bCs/>
          <w:spacing w:val="2"/>
          <w:szCs w:val="28"/>
        </w:rPr>
        <w:t>Подраздел 9. ПЕРЕЧЕНЬ ОСНОВАНИЙ ДЛЯ ОТКАЗА В ПРИЕМЕ ДОКУМЕНТОВ, НЕОБХОДИМЫХ ДЛЯ ПРЕДОСТАВЛЕНИЯ МУНИЦИПАЛЬНОЙ УСЛУГИ</w:t>
      </w:r>
    </w:p>
    <w:p w:rsidR="00520311" w:rsidRDefault="00520311" w:rsidP="00520311">
      <w:pPr>
        <w:ind w:firstLine="851"/>
        <w:jc w:val="both"/>
        <w:rPr>
          <w:spacing w:val="2"/>
          <w:sz w:val="28"/>
          <w:szCs w:val="28"/>
        </w:rPr>
      </w:pPr>
      <w:r w:rsidRPr="00520311">
        <w:rPr>
          <w:spacing w:val="2"/>
          <w:sz w:val="28"/>
          <w:szCs w:val="28"/>
          <w:shd w:val="clear" w:color="auto" w:fill="FFFFFF"/>
        </w:rPr>
        <w:t>17. Основания для отказа в приеме документов, необходимых для предоставления муниципальной услуги, предусмотренной настоящим Регламентом, отсутствуют.</w:t>
      </w:r>
    </w:p>
    <w:p w:rsidR="00520311" w:rsidRDefault="00520311" w:rsidP="00520311">
      <w:pPr>
        <w:ind w:firstLine="851"/>
        <w:jc w:val="both"/>
        <w:rPr>
          <w:spacing w:val="2"/>
          <w:sz w:val="28"/>
          <w:szCs w:val="28"/>
        </w:rPr>
      </w:pPr>
    </w:p>
    <w:p w:rsidR="00520311" w:rsidRDefault="00520311" w:rsidP="00520311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520311">
        <w:rPr>
          <w:b/>
          <w:bCs/>
          <w:spacing w:val="2"/>
          <w:szCs w:val="28"/>
        </w:rPr>
        <w:lastRenderedPageBreak/>
        <w:t>ПЕРЕЧЕНЬ ОСНОВАНИЙ ДЛЯ ОТКАЗА В ПРЕДОСТАВЛЕНИИ МУНИЦИПАЛЬНОЙ УСЛУГИ</w:t>
      </w:r>
    </w:p>
    <w:p w:rsid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  <w:shd w:val="clear" w:color="auto" w:fill="FFFFFF"/>
        </w:rPr>
        <w:t>18. Основаниями для отказа в предоставлении муниципальной услуги, предусмотренной настоящим Регламентом, являются:</w:t>
      </w:r>
    </w:p>
    <w:p w:rsid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520311" w:rsidRP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  <w:shd w:val="clear" w:color="auto" w:fill="FFFFFF"/>
        </w:rPr>
        <w:t>1) отсутствие заявления, оформленного на бланке установленного образца (Приложение N 1 к Регламенту);</w:t>
      </w:r>
    </w:p>
    <w:p w:rsidR="00520311" w:rsidRP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>2) представление документов, текст которых не поддается прочтению;</w:t>
      </w:r>
    </w:p>
    <w:p w:rsidR="00520311" w:rsidRP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>3) непредставление заявителем документов, указанных в пункте 14 Раздела 2 настоящего Регламента;</w:t>
      </w:r>
    </w:p>
    <w:p w:rsidR="00520311" w:rsidRP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>4) непредставление виз согласования с отделом</w:t>
      </w:r>
      <w:r>
        <w:rPr>
          <w:spacing w:val="2"/>
          <w:sz w:val="28"/>
          <w:szCs w:val="28"/>
          <w:shd w:val="clear" w:color="auto" w:fill="FFFFFF"/>
        </w:rPr>
        <w:t xml:space="preserve"> Архитектурно – планировочным бюро</w:t>
      </w:r>
      <w:r w:rsidRPr="0052031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520311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2"/>
          <w:sz w:val="28"/>
          <w:szCs w:val="28"/>
          <w:shd w:val="clear" w:color="auto" w:fill="FFFFFF"/>
        </w:rPr>
        <w:t>города Дивногорска</w:t>
      </w:r>
      <w:r w:rsidRPr="00520311">
        <w:rPr>
          <w:spacing w:val="2"/>
          <w:sz w:val="28"/>
          <w:szCs w:val="28"/>
          <w:shd w:val="clear" w:color="auto" w:fill="FFFFFF"/>
        </w:rPr>
        <w:t>, владельцами инженерных коммуникаций;</w:t>
      </w:r>
    </w:p>
    <w:p w:rsidR="00520311" w:rsidRP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>5) отсутствие документа, подтверждающего полномочия представителя физического или юридического лица;</w:t>
      </w:r>
    </w:p>
    <w:p w:rsidR="00520311" w:rsidRP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>6) обращение заявителя в не приемный день и (или) в не приемное время (дни и часы приема заявителей указаны в пункте 4 настоящего Регламента);</w:t>
      </w:r>
    </w:p>
    <w:p w:rsidR="00520311" w:rsidRPr="00520311" w:rsidRDefault="00520311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 xml:space="preserve">7) непредставление виз согласования с первым заместителем Главы 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520311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2"/>
          <w:sz w:val="28"/>
          <w:szCs w:val="28"/>
          <w:shd w:val="clear" w:color="auto" w:fill="FFFFFF"/>
        </w:rPr>
        <w:t>города Дивногорска</w:t>
      </w:r>
      <w:r w:rsidRPr="00520311">
        <w:rPr>
          <w:spacing w:val="2"/>
          <w:sz w:val="28"/>
          <w:szCs w:val="28"/>
          <w:shd w:val="clear" w:color="auto" w:fill="FFFFFF"/>
        </w:rPr>
        <w:t xml:space="preserve"> при открытом способе ведения земляных работ.</w:t>
      </w:r>
    </w:p>
    <w:p w:rsidR="00520311" w:rsidRPr="00520311" w:rsidRDefault="00520311" w:rsidP="0052031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>19.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520311" w:rsidRDefault="00520311" w:rsidP="0052031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2031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20311">
        <w:rPr>
          <w:spacing w:val="2"/>
          <w:sz w:val="28"/>
          <w:szCs w:val="28"/>
          <w:shd w:val="clear" w:color="auto" w:fill="FFFFFF"/>
        </w:rPr>
        <w:t>20. Отказ в предоставлении муниципальной услуги по основаниям, предусмотренным пунктом 18 настоящего Регламента, не препятствует повторной подаче документов при устранении выявленного несоответствия.</w:t>
      </w:r>
    </w:p>
    <w:p w:rsidR="00520311" w:rsidRDefault="00520311" w:rsidP="0052031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520311" w:rsidRPr="00520311" w:rsidRDefault="00520311" w:rsidP="00520311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520311">
        <w:rPr>
          <w:b/>
          <w:bCs/>
          <w:spacing w:val="2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0311" w:rsidRDefault="00520311" w:rsidP="0052031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              </w:t>
      </w:r>
      <w:r w:rsidRPr="00520311">
        <w:rPr>
          <w:spacing w:val="2"/>
          <w:sz w:val="28"/>
          <w:szCs w:val="28"/>
        </w:rPr>
        <w:t>21. Муниципальная услуга по выдаче разрешений на производство земляных работ предоставляется без взимания государственной пошлины или иной платы.</w:t>
      </w:r>
    </w:p>
    <w:p w:rsidR="00520311" w:rsidRDefault="00520311" w:rsidP="0052031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520311" w:rsidRPr="00520311" w:rsidRDefault="00520311" w:rsidP="00520311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520311">
        <w:rPr>
          <w:b/>
          <w:bCs/>
          <w:spacing w:val="2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520311" w:rsidRPr="00520311" w:rsidRDefault="00520311" w:rsidP="00DD433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520311">
        <w:rPr>
          <w:spacing w:val="2"/>
          <w:sz w:val="28"/>
          <w:szCs w:val="28"/>
        </w:rPr>
        <w:t>22. Максимальное время ожидания в очереди при подаче заявления и получении документов заявителями не должно превышать 15 минут. Максимальное время ожидания при подаче документов по предварительной записи не должно превышать 5 минут от назначенного времени, на которое осуществлена запись.</w:t>
      </w:r>
    </w:p>
    <w:p w:rsidR="00520311" w:rsidRPr="00520311" w:rsidRDefault="00C93E93" w:rsidP="00DD433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  </w:t>
      </w:r>
      <w:r w:rsidR="00520311" w:rsidRPr="00520311">
        <w:rPr>
          <w:spacing w:val="2"/>
          <w:sz w:val="28"/>
          <w:szCs w:val="28"/>
        </w:rPr>
        <w:t>23. 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520311" w:rsidRDefault="00520311" w:rsidP="0052031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CC03AF" w:rsidRPr="00CC03AF" w:rsidRDefault="00CC03AF" w:rsidP="00CC03AF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CC03AF">
        <w:rPr>
          <w:b/>
          <w:bCs/>
          <w:spacing w:val="2"/>
          <w:szCs w:val="28"/>
        </w:rPr>
        <w:t>ТРЕБОВАНИЯ К ПОМЕЩЕНИЯМ, В КОТОРЫХ ПРЕДОСТАВЛЯЕТСЯ МУНИЦИПАЛЬНАЯ УСЛУГА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24.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CC03AF" w:rsidRDefault="00CC03AF" w:rsidP="00CC03A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25. Помещения, выделенные для предоставления муниципальной услуги, соответствуют санитарно-эпидемиологическим правилам.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26. Рядом с кабинетом специалиста МБУ "УКС ЖКХ" размещены вывески с указанием фамилии, имени, отчества специалиста, осуществляющего предоставление муниципальной услуги.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27. Места для проведения личного приема граждан оборудованы стульями, столами.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lastRenderedPageBreak/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28. Прием заявителей и предоставление муниципальной услуги осуществляется в отапливаемых помещениях, оборудованных средствами пожаротушения и оповещения о возникновении чрезвычайной ситуации.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 xml:space="preserve">29. Рабочее место специалиста </w:t>
      </w:r>
      <w:r>
        <w:rPr>
          <w:spacing w:val="2"/>
          <w:sz w:val="28"/>
          <w:szCs w:val="28"/>
        </w:rPr>
        <w:t>МКУ ГХ города Дивногорска</w:t>
      </w:r>
      <w:r w:rsidRPr="00CC03AF">
        <w:rPr>
          <w:spacing w:val="2"/>
          <w:sz w:val="28"/>
          <w:szCs w:val="28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30. 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31. Инвалидам оказывается помощь в преодолении барьеров, мешающих получению ими услуг наравне с другими лицами.</w:t>
      </w:r>
    </w:p>
    <w:p w:rsidR="00CC03AF" w:rsidRPr="00CC03AF" w:rsidRDefault="00CC03AF" w:rsidP="00CC03AF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CC03AF">
        <w:rPr>
          <w:b/>
          <w:bCs/>
          <w:spacing w:val="2"/>
          <w:szCs w:val="28"/>
        </w:rPr>
        <w:t>ПОКАЗАТЕЛИ ДОСТУПНОСТИ И КАЧЕСТВА МУНИЦИПАЛЬНОЙ УСЛУГИ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              </w:t>
      </w:r>
      <w:r w:rsidRPr="00CC03AF">
        <w:rPr>
          <w:spacing w:val="2"/>
          <w:sz w:val="28"/>
          <w:szCs w:val="28"/>
        </w:rPr>
        <w:t>32. Показателями доступности и качества предоставления муниципальной услуги, предусмотренной настоящим Регламентом, являются:</w:t>
      </w:r>
      <w:r w:rsidRPr="00CC03AF">
        <w:rPr>
          <w:spacing w:val="2"/>
          <w:sz w:val="28"/>
          <w:szCs w:val="28"/>
        </w:rPr>
        <w:br/>
      </w: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1) соблюдение сроков предоставления муниципальной услуги;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2) соблюдение порядка информирования о муниципальной услуге;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3) соблюдение условий ожидания приема для предоставления муниципальной услуги;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4) отсутствие избыточных административных процедур для предоставления муниципальной услуги;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CC03AF">
        <w:rPr>
          <w:spacing w:val="2"/>
          <w:sz w:val="28"/>
          <w:szCs w:val="28"/>
        </w:rPr>
        <w:t>5) возможность получения муниципальной услуги через МФЦ.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CC03AF" w:rsidRDefault="00CC03AF" w:rsidP="00CC03AF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CC03AF">
        <w:rPr>
          <w:b/>
          <w:bCs/>
          <w:spacing w:val="2"/>
          <w:szCs w:val="28"/>
        </w:rPr>
        <w:t>ИНЫЕ ТРЕБОВАНИЯ К ПРЕДОСТАВЛЕНИЮ МУНИЦИПАЛЬНОЙ УСЛУГИ</w:t>
      </w:r>
    </w:p>
    <w:p w:rsidR="00CC03AF" w:rsidRDefault="00CC03AF" w:rsidP="00CC03AF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  <w:shd w:val="clear" w:color="auto" w:fill="FFFFFF"/>
        </w:rPr>
        <w:t xml:space="preserve">33. Муниципальная услуга, предусмотренная настоящим Регламентом, может предоставляться в электронной форме с </w:t>
      </w:r>
      <w:r w:rsidRPr="00CC03AF">
        <w:rPr>
          <w:spacing w:val="2"/>
          <w:sz w:val="28"/>
          <w:szCs w:val="28"/>
          <w:shd w:val="clear" w:color="auto" w:fill="FFFFFF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C03AF" w:rsidRDefault="00CC03AF" w:rsidP="00CC03AF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>34. Муниципальная услуга, предусмотренная настоящим Регламентом, может быть получена заявителем в Многофункциональном центре предоставления государственных и муниципальных услуг (далее - МФЦ). Информация о порядке и ходе предоставления муниципальной услуги, предусмотренной настоящим Регламентом, может быть получена в МФЦ.</w:t>
      </w:r>
    </w:p>
    <w:p w:rsidR="00CC03AF" w:rsidRDefault="00CC03AF" w:rsidP="00CC03AF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>Информация о местонахождении и графике работы МФЦ размещена на официальном сайте</w:t>
      </w:r>
      <w:r w:rsidR="0033594B">
        <w:rPr>
          <w:spacing w:val="2"/>
          <w:sz w:val="28"/>
          <w:szCs w:val="28"/>
          <w:shd w:val="clear" w:color="auto" w:fill="FFFFFF"/>
        </w:rPr>
        <w:t xml:space="preserve"> администрации города Дивногорска</w:t>
      </w:r>
      <w:r w:rsidRPr="00CC03AF">
        <w:rPr>
          <w:spacing w:val="2"/>
          <w:sz w:val="28"/>
          <w:szCs w:val="28"/>
          <w:shd w:val="clear" w:color="auto" w:fill="FFFFFF"/>
        </w:rPr>
        <w:t xml:space="preserve"> в сети Интернет: </w:t>
      </w:r>
      <w:r w:rsidR="0033594B" w:rsidRPr="0033594B">
        <w:rPr>
          <w:spacing w:val="2"/>
          <w:sz w:val="28"/>
          <w:szCs w:val="28"/>
          <w:shd w:val="clear" w:color="auto" w:fill="FFFFFF"/>
        </w:rPr>
        <w:t>http://www.divnogorsk-adm.ru/uchrezhdeniya-goroda/mnogofunkcional-nyj-centr-mfc/</w:t>
      </w:r>
      <w:r w:rsidRPr="00CC03AF">
        <w:rPr>
          <w:spacing w:val="2"/>
          <w:sz w:val="28"/>
          <w:szCs w:val="28"/>
          <w:shd w:val="clear" w:color="auto" w:fill="FFFFFF"/>
        </w:rPr>
        <w:t>. Единый справочный телефон: 8-800-200-8-440.</w:t>
      </w:r>
    </w:p>
    <w:p w:rsidR="00CC03AF" w:rsidRDefault="00CC03AF" w:rsidP="00CC03AF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 </w:t>
      </w:r>
      <w:r w:rsidRPr="00CC03AF">
        <w:rPr>
          <w:spacing w:val="2"/>
          <w:sz w:val="28"/>
          <w:szCs w:val="28"/>
          <w:shd w:val="clear" w:color="auto" w:fill="FFFFFF"/>
        </w:rPr>
        <w:t>35. Предоставление муниципальной услуги, предусмотренной настоящим Регламентом, может осуществляться в МФЦ при соблюдении одновременно следующих условий:</w:t>
      </w:r>
    </w:p>
    <w:p w:rsidR="00C93E93" w:rsidRDefault="00CC03AF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>1) муниципальная услуга включена в перечень муниципальных услуг, предоставление которых осуществляется в МФЦ предоставления государственных и муниципальных услуг, утвержденный Постановлением Администрации;</w:t>
      </w:r>
      <w:r w:rsidRPr="00CC03AF">
        <w:rPr>
          <w:spacing w:val="2"/>
          <w:sz w:val="28"/>
          <w:szCs w:val="28"/>
        </w:rPr>
        <w:br/>
      </w: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>2) между МФЦ и Администрацией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33594B" w:rsidRDefault="00CC03AF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 w:rsidR="0033594B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>36. Организация деятельности МФЦ осуществляется на основании правил, утверждаемых Правительством Российской Федерации.</w:t>
      </w:r>
    </w:p>
    <w:p w:rsidR="0033594B" w:rsidRDefault="00CC03AF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 w:rsidR="0033594B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>37. Документы, необходимые для получения муниципальной услуги, предусмотренной настоящим Регламентом, представляются заявителем в МФЦ (филиал многофункционального центра) по месту его нахождения в соответствии с условиями заключенного между МФЦ и Администрацией соглашения о взаимодействии. Работник МФЦ осуществляет полную проверку соответствия копий представляемых документов (за исключением нотариально заверенных) их оригиналам.</w:t>
      </w:r>
    </w:p>
    <w:p w:rsidR="0033594B" w:rsidRDefault="00CC03AF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 xml:space="preserve">Получение результата муниципальной услуги осуществляется заявителем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CC03AF">
        <w:rPr>
          <w:spacing w:val="2"/>
          <w:sz w:val="28"/>
          <w:szCs w:val="28"/>
          <w:shd w:val="clear" w:color="auto" w:fill="FFFFFF"/>
        </w:rPr>
        <w:t>.</w:t>
      </w:r>
    </w:p>
    <w:p w:rsidR="0033594B" w:rsidRDefault="00CC03AF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br/>
      </w:r>
      <w:r w:rsidR="0033594B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 xml:space="preserve">38. При подаче документов, необходимых для получения муниципальной услуги, предусмотренной настоящим Регламентом, через </w:t>
      </w:r>
      <w:r w:rsidRPr="00CC03AF">
        <w:rPr>
          <w:spacing w:val="2"/>
          <w:sz w:val="28"/>
          <w:szCs w:val="28"/>
          <w:shd w:val="clear" w:color="auto" w:fill="FFFFFF"/>
        </w:rPr>
        <w:lastRenderedPageBreak/>
        <w:t xml:space="preserve">МФЦ срок оказания услуги исчисляется со дня передачи МФЦ документов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городское хозяйство</w:t>
      </w:r>
      <w:r w:rsidRPr="00CC03AF">
        <w:rPr>
          <w:spacing w:val="2"/>
          <w:sz w:val="28"/>
          <w:szCs w:val="28"/>
          <w:shd w:val="clear" w:color="auto" w:fill="FFFFFF"/>
        </w:rPr>
        <w:t>.</w:t>
      </w:r>
    </w:p>
    <w:p w:rsidR="00CC03AF" w:rsidRPr="0033594B" w:rsidRDefault="00CC03AF" w:rsidP="0033594B">
      <w:pPr>
        <w:ind w:firstLine="851"/>
        <w:jc w:val="both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br/>
      </w:r>
      <w:r w:rsidR="0033594B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C03AF">
        <w:rPr>
          <w:spacing w:val="2"/>
          <w:sz w:val="28"/>
          <w:szCs w:val="28"/>
          <w:shd w:val="clear" w:color="auto" w:fill="FFFFFF"/>
        </w:rPr>
        <w:t xml:space="preserve">39. Принятые от заявителя заявление и документы передаются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CC03AF">
        <w:rPr>
          <w:spacing w:val="2"/>
          <w:sz w:val="28"/>
          <w:szCs w:val="28"/>
          <w:shd w:val="clear" w:color="auto" w:fill="FFFFFF"/>
        </w:rPr>
        <w:t xml:space="preserve"> на следующий рабочий день после приема в МФЦ по ведомости приема-передачи, оформленной передающей стороной. Срок доставки документов из МФЦ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CC03AF">
        <w:rPr>
          <w:spacing w:val="2"/>
          <w:sz w:val="28"/>
          <w:szCs w:val="28"/>
          <w:shd w:val="clear" w:color="auto" w:fill="FFFFFF"/>
        </w:rPr>
        <w:t xml:space="preserve"> в срок предоставления услуги не входит.</w:t>
      </w:r>
    </w:p>
    <w:p w:rsidR="00CC03AF" w:rsidRDefault="00CC03AF" w:rsidP="00CC03AF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33594B" w:rsidRPr="0033594B" w:rsidRDefault="0033594B" w:rsidP="0033594B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33594B">
        <w:rPr>
          <w:b/>
          <w:bCs/>
          <w:spacing w:val="2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3594B" w:rsidRDefault="0033594B" w:rsidP="0033594B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33594B">
        <w:rPr>
          <w:b/>
          <w:bCs/>
          <w:spacing w:val="2"/>
          <w:szCs w:val="28"/>
        </w:rPr>
        <w:t>СОСТАВ И ПОСЛЕДОВАТЕЛЬНОСТЬ ВЫПОЛНЕНИЯ АДМИНИСТРАТИВНЫХ ПРОЦЕДУР ПРИ ПРЕДОСТАВЛЕНИИ МУНИЦИПАЛЬНОЙ УСЛУГИ</w:t>
      </w:r>
    </w:p>
    <w:p w:rsidR="0033594B" w:rsidRDefault="0033594B" w:rsidP="0033594B"/>
    <w:p w:rsidR="0033594B" w:rsidRDefault="0033594B" w:rsidP="0033594B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  <w:shd w:val="clear" w:color="auto" w:fill="FFFFFF"/>
        </w:rPr>
        <w:t>40. Предоставление муниципальной услуги включает в себя следующие административные процедуры:</w:t>
      </w:r>
    </w:p>
    <w:p w:rsidR="0033594B" w:rsidRDefault="0033594B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>1) прием и регистрация заявления и прилагаемых к нему документов;</w:t>
      </w:r>
    </w:p>
    <w:p w:rsidR="0033594B" w:rsidRDefault="0033594B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>2) оформление разрешения на производство земляных работ;</w:t>
      </w:r>
    </w:p>
    <w:p w:rsidR="0033594B" w:rsidRDefault="0033594B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>3) выдача разрешения на производство земляных работ заявителю.</w:t>
      </w:r>
    </w:p>
    <w:p w:rsidR="0033594B" w:rsidRDefault="0033594B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>Блок-схема предоставления муниципальной услуги представлена в приложении N 7 к настоящему Регламенту.</w:t>
      </w:r>
    </w:p>
    <w:p w:rsidR="0033594B" w:rsidRDefault="0033594B" w:rsidP="0033594B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33594B" w:rsidRDefault="0033594B" w:rsidP="0033594B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33594B">
        <w:rPr>
          <w:b/>
          <w:bCs/>
          <w:spacing w:val="2"/>
          <w:szCs w:val="28"/>
        </w:rPr>
        <w:t>ПРИЕМ, РАССМОТРЕНИЕ ЗАЯВЛЕНИЯ И ПРИЛАГАЕМЫХ К НЕМУ ОБОСНОВЫВАЮЩИХ ДОКУМЕНТОВ</w:t>
      </w:r>
    </w:p>
    <w:p w:rsidR="0033594B" w:rsidRP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  <w:shd w:val="clear" w:color="auto" w:fill="FFFFFF"/>
        </w:rPr>
        <w:t xml:space="preserve">41. Основанием для начала предоставления муниципальной услуги является поступление к Специалисту заявления с приложением документов, указанных в пункте 14 настоящего Регламента (прием документов осуществляет специалист в кабинете </w:t>
      </w:r>
      <w:r>
        <w:rPr>
          <w:spacing w:val="2"/>
          <w:sz w:val="28"/>
          <w:szCs w:val="28"/>
          <w:shd w:val="clear" w:color="auto" w:fill="FFFFFF"/>
        </w:rPr>
        <w:t>№ 318, расположенном в здании а</w:t>
      </w:r>
      <w:r w:rsidRPr="0033594B">
        <w:rPr>
          <w:spacing w:val="2"/>
          <w:sz w:val="28"/>
          <w:szCs w:val="28"/>
          <w:shd w:val="clear" w:color="auto" w:fill="FFFFFF"/>
        </w:rPr>
        <w:t>дминистрац</w:t>
      </w:r>
      <w:r>
        <w:rPr>
          <w:spacing w:val="2"/>
          <w:sz w:val="28"/>
          <w:szCs w:val="28"/>
          <w:shd w:val="clear" w:color="auto" w:fill="FFFFFF"/>
        </w:rPr>
        <w:t>ии города Дивногорска по адресу: г. Дивногорск, ул. Комсомольская</w:t>
      </w:r>
      <w:r w:rsidRPr="0033594B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д. 2</w:t>
      </w:r>
      <w:r w:rsidRPr="0033594B">
        <w:rPr>
          <w:spacing w:val="2"/>
          <w:sz w:val="28"/>
          <w:szCs w:val="28"/>
          <w:shd w:val="clear" w:color="auto" w:fill="FFFFFF"/>
        </w:rPr>
        <w:t>).</w:t>
      </w:r>
    </w:p>
    <w:p w:rsidR="0033594B" w:rsidRP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lastRenderedPageBreak/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>Специалист проверяет наличие документов, приложенных к заявлению и регистрирует поступившее заявление.</w:t>
      </w:r>
    </w:p>
    <w:p w:rsid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 xml:space="preserve">Для правильного заполнения заявления на получение специального разрешения на проведение земляных работ и приложений к данному заявлению, заявитель может обратиться за консультацией до подачи заявления к специалистам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Дивногорска.</w:t>
      </w:r>
    </w:p>
    <w:p w:rsid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 xml:space="preserve">После регистрации все документы поступают на рассмотрение специалистам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3594B">
        <w:rPr>
          <w:spacing w:val="2"/>
          <w:sz w:val="28"/>
          <w:szCs w:val="28"/>
          <w:shd w:val="clear" w:color="auto" w:fill="FFFFFF"/>
        </w:rPr>
        <w:t>.</w:t>
      </w:r>
    </w:p>
    <w:p w:rsid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33594B">
        <w:rPr>
          <w:spacing w:val="2"/>
          <w:sz w:val="28"/>
          <w:szCs w:val="28"/>
          <w:shd w:val="clear" w:color="auto" w:fill="FFFFFF"/>
        </w:rPr>
        <w:t>Общий максимальный срок приема документов от заявителей и их представителей не может превышать 15 минут.</w:t>
      </w:r>
    </w:p>
    <w:p w:rsid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3594B" w:rsidRPr="0033594B" w:rsidRDefault="0033594B" w:rsidP="0033594B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33594B">
        <w:rPr>
          <w:b/>
          <w:bCs/>
          <w:spacing w:val="2"/>
          <w:szCs w:val="28"/>
        </w:rPr>
        <w:t>ПОДГОТОВКА ПРОЕКТА РЕЗУЛЬТАТА МУНИЦИПАЛЬНОЙ УСЛУГИ</w:t>
      </w:r>
    </w:p>
    <w:p w:rsidR="0033594B" w:rsidRDefault="0033594B" w:rsidP="0033594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   </w:t>
      </w:r>
      <w:r w:rsidRPr="0033594B">
        <w:rPr>
          <w:spacing w:val="2"/>
          <w:sz w:val="28"/>
          <w:szCs w:val="28"/>
        </w:rPr>
        <w:t xml:space="preserve">42. Должностное лицо </w:t>
      </w:r>
      <w:r>
        <w:rPr>
          <w:spacing w:val="2"/>
          <w:sz w:val="28"/>
          <w:szCs w:val="28"/>
        </w:rPr>
        <w:t>МКУ ГХ города Дивногорска</w:t>
      </w:r>
      <w:r w:rsidRPr="0033594B">
        <w:rPr>
          <w:spacing w:val="2"/>
          <w:sz w:val="28"/>
          <w:szCs w:val="28"/>
        </w:rPr>
        <w:t xml:space="preserve">, ответственное за рассмотрение заявления, проверяет наличие оснований для отказа в предоставлении специального разрешения, установленных пунктом 15 настоящего Регламента, при их отсутствии осуществляет подготовку проекта специального разрешения по установленной форме (приложение N 4 к Регламенту). При наличии оснований для отказа в предоставлении специального разрешения должностное лицо подготавливает уведомление об отказе в предоставлении специального разрешения. Копия специального разрешения остается в </w:t>
      </w:r>
      <w:r w:rsidR="00754F5D">
        <w:rPr>
          <w:spacing w:val="2"/>
          <w:sz w:val="28"/>
          <w:szCs w:val="28"/>
        </w:rPr>
        <w:t>МКУ ГХ города Дивногорска.</w:t>
      </w:r>
    </w:p>
    <w:p w:rsidR="0033594B" w:rsidRPr="0033594B" w:rsidRDefault="0033594B" w:rsidP="00C93E9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3359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33594B">
        <w:rPr>
          <w:spacing w:val="2"/>
          <w:sz w:val="28"/>
          <w:szCs w:val="28"/>
        </w:rPr>
        <w:t>Продолжительность данного действия не должна превышать пяти рабочих дней.</w:t>
      </w:r>
    </w:p>
    <w:p w:rsidR="0033594B" w:rsidRPr="0033594B" w:rsidRDefault="0033594B" w:rsidP="0033594B">
      <w:pPr>
        <w:ind w:firstLine="851"/>
        <w:jc w:val="both"/>
        <w:rPr>
          <w:sz w:val="28"/>
          <w:szCs w:val="28"/>
        </w:rPr>
      </w:pPr>
    </w:p>
    <w:p w:rsidR="00754F5D" w:rsidRPr="00754F5D" w:rsidRDefault="00754F5D" w:rsidP="00754F5D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754F5D">
        <w:rPr>
          <w:b/>
          <w:bCs/>
          <w:spacing w:val="2"/>
          <w:szCs w:val="28"/>
        </w:rPr>
        <w:t>ПОЛУЧЕНИЕ ЗАЯВИТЕЛЕМ РЕЗУЛЬТАТА ПРЕДОСТАВЛЕНИЯ МУНИЦИПАЛЬНОЙ УСЛУГИ</w:t>
      </w:r>
    </w:p>
    <w:p w:rsidR="00754F5D" w:rsidRDefault="00754F5D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754F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 xml:space="preserve">43. Подписанное уполномоченным лицом специальное разрешение, уведомления об отказе в предоставлении специального разрешения регистрируются сотрудником, ответственным за ведение документооборота в </w:t>
      </w:r>
      <w:r>
        <w:rPr>
          <w:spacing w:val="2"/>
          <w:sz w:val="28"/>
          <w:szCs w:val="28"/>
        </w:rPr>
        <w:t>МКУ ГХ города Дивногорска</w:t>
      </w:r>
      <w:r w:rsidRPr="00754F5D">
        <w:rPr>
          <w:spacing w:val="2"/>
          <w:sz w:val="28"/>
          <w:szCs w:val="28"/>
        </w:rPr>
        <w:t>, в день их подписания в системе делопроизводства.</w:t>
      </w:r>
      <w:r w:rsidRPr="00754F5D">
        <w:rPr>
          <w:spacing w:val="2"/>
          <w:sz w:val="28"/>
          <w:szCs w:val="28"/>
        </w:rPr>
        <w:br/>
      </w:r>
      <w:r w:rsidRPr="00754F5D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>Продолжительность действия не должна превышать 10 минут.</w:t>
      </w:r>
      <w:r w:rsidRPr="00754F5D">
        <w:rPr>
          <w:spacing w:val="2"/>
          <w:sz w:val="28"/>
          <w:szCs w:val="28"/>
        </w:rPr>
        <w:br/>
      </w:r>
      <w:r w:rsidRPr="00754F5D">
        <w:rPr>
          <w:spacing w:val="2"/>
          <w:sz w:val="28"/>
          <w:szCs w:val="28"/>
        </w:rPr>
        <w:lastRenderedPageBreak/>
        <w:br/>
      </w:r>
      <w:r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 xml:space="preserve">44. После регистрации один экземпляр специального разрешения либо уведомление об отказе в предоставлении специального разрешения сотрудником, ответственным за ведение документооборота в </w:t>
      </w:r>
      <w:r>
        <w:rPr>
          <w:spacing w:val="2"/>
          <w:sz w:val="28"/>
          <w:szCs w:val="28"/>
        </w:rPr>
        <w:t>МКУ ГХ города Дивногорска</w:t>
      </w:r>
      <w:r w:rsidRPr="00754F5D">
        <w:rPr>
          <w:spacing w:val="2"/>
          <w:sz w:val="28"/>
          <w:szCs w:val="28"/>
        </w:rPr>
        <w:t>, направляется заявителю не позднее дня, следующего за днем регистрации, по электронному адресу либо почтовым отправлением по адресу, указанному в заявлении, или (и) вручается заявителю при его личном обращении под роспись.</w:t>
      </w:r>
    </w:p>
    <w:p w:rsidR="00754F5D" w:rsidRDefault="00754F5D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754F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 xml:space="preserve">45. Второй экземпляр специального разрешения либо второй экземпляр уведомления об отказе в предоставлении муниципальной услуги хранятся в </w:t>
      </w:r>
      <w:r>
        <w:rPr>
          <w:spacing w:val="2"/>
          <w:sz w:val="28"/>
          <w:szCs w:val="28"/>
        </w:rPr>
        <w:t>МКУ ГХ города Дивногорска</w:t>
      </w:r>
      <w:r w:rsidRPr="00754F5D">
        <w:rPr>
          <w:spacing w:val="2"/>
          <w:sz w:val="28"/>
          <w:szCs w:val="28"/>
        </w:rPr>
        <w:t>.</w:t>
      </w:r>
    </w:p>
    <w:p w:rsidR="00754F5D" w:rsidRDefault="00754F5D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754F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 xml:space="preserve">46. Для получения специального разрешения заявители обращаются в </w:t>
      </w:r>
      <w:r>
        <w:rPr>
          <w:spacing w:val="2"/>
          <w:sz w:val="28"/>
          <w:szCs w:val="28"/>
        </w:rPr>
        <w:t>МКУ ГХ города Дивногорска</w:t>
      </w:r>
      <w:r w:rsidRPr="00754F5D">
        <w:rPr>
          <w:spacing w:val="2"/>
          <w:sz w:val="28"/>
          <w:szCs w:val="28"/>
        </w:rPr>
        <w:t xml:space="preserve"> в рабочее время. При этом должностное лицо, осуществляющее личный прием граждан, выполняет следующие действия:</w:t>
      </w:r>
      <w:r w:rsidRPr="00754F5D">
        <w:rPr>
          <w:spacing w:val="2"/>
          <w:sz w:val="28"/>
          <w:szCs w:val="28"/>
        </w:rPr>
        <w:br/>
      </w:r>
      <w:r w:rsidRPr="00754F5D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>1)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полномочия;</w:t>
      </w:r>
    </w:p>
    <w:p w:rsidR="00754F5D" w:rsidRDefault="00754F5D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754F5D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>2) предлагает гражданам ознакомиться с текстом специального разрешения;</w:t>
      </w:r>
    </w:p>
    <w:p w:rsidR="00754F5D" w:rsidRDefault="00754F5D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754F5D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>3) вносит в Журнал регистрации специальных разрешений (Приложение N 3): дату составления специального разрешения, порядковый номер специального разрешения, фамилии, имена, отчества, лиц, в отношении которых выдается специальное разрешение;</w:t>
      </w:r>
    </w:p>
    <w:p w:rsidR="00754F5D" w:rsidRDefault="00754F5D" w:rsidP="00C93E9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754F5D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 w:rsidRPr="00754F5D">
        <w:rPr>
          <w:spacing w:val="2"/>
          <w:sz w:val="28"/>
          <w:szCs w:val="28"/>
        </w:rPr>
        <w:t>4) выдает специальное разрешение заявителю под роспись в журнале регистрации заявлений и выдачи специальных разрешений.</w:t>
      </w:r>
    </w:p>
    <w:p w:rsidR="00511134" w:rsidRDefault="00511134" w:rsidP="00754F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11134" w:rsidRPr="00511134" w:rsidRDefault="00511134" w:rsidP="00511134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511134">
        <w:rPr>
          <w:b/>
          <w:bCs/>
          <w:spacing w:val="2"/>
          <w:szCs w:val="28"/>
        </w:rPr>
        <w:t>КОНТРОЛЬ ЗА ВЫПОЛНЕНИЕМ РАБОТ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   </w:t>
      </w:r>
      <w:r w:rsidRPr="00511134">
        <w:rPr>
          <w:spacing w:val="2"/>
          <w:sz w:val="28"/>
          <w:szCs w:val="28"/>
        </w:rPr>
        <w:t xml:space="preserve">47. </w:t>
      </w:r>
      <w:r>
        <w:rPr>
          <w:spacing w:val="2"/>
          <w:sz w:val="28"/>
          <w:szCs w:val="28"/>
        </w:rPr>
        <w:t>МКУ ГХ города Дивногорска</w:t>
      </w:r>
      <w:r w:rsidRPr="00511134">
        <w:rPr>
          <w:spacing w:val="2"/>
          <w:sz w:val="28"/>
          <w:szCs w:val="28"/>
        </w:rPr>
        <w:t xml:space="preserve">, с момента выдачи специального разрешения на осуществление земляных работ осуществляет контроль за сроками выполнения работ и всех требований, указанных в разрешении. В случае обнаружения нарушений требований специального разрешения на осуществление земляных работ, </w:t>
      </w:r>
      <w:r>
        <w:rPr>
          <w:spacing w:val="2"/>
          <w:sz w:val="28"/>
          <w:szCs w:val="28"/>
        </w:rPr>
        <w:t>МКУ ГХ города Дивногорска</w:t>
      </w:r>
      <w:r w:rsidRPr="00511134">
        <w:rPr>
          <w:spacing w:val="2"/>
          <w:sz w:val="28"/>
          <w:szCs w:val="28"/>
        </w:rPr>
        <w:t xml:space="preserve">, составляет акт с указанием выявленных нарушений и передает в </w:t>
      </w:r>
      <w:r>
        <w:rPr>
          <w:spacing w:val="2"/>
          <w:sz w:val="28"/>
          <w:szCs w:val="28"/>
        </w:rPr>
        <w:t xml:space="preserve">Административную </w:t>
      </w:r>
      <w:r>
        <w:rPr>
          <w:spacing w:val="2"/>
          <w:sz w:val="28"/>
          <w:szCs w:val="28"/>
        </w:rPr>
        <w:lastRenderedPageBreak/>
        <w:t>комиссию а</w:t>
      </w:r>
      <w:r w:rsidRPr="00511134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города Дивногорска</w:t>
      </w:r>
      <w:r w:rsidRPr="00511134">
        <w:rPr>
          <w:spacing w:val="2"/>
          <w:sz w:val="28"/>
          <w:szCs w:val="28"/>
        </w:rPr>
        <w:t xml:space="preserve"> для принятия решения о возбуждении дела об административном правонарушении.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  <w:shd w:val="clear" w:color="auto" w:fill="FFFFFF"/>
        </w:rPr>
        <w:t>48. По окончании производства работ производитель работ обязан восстановить поврежденные при этом элементы благоустройства и дорожное покрытие своими силами или силами привлеченных специализированных организаций и предъявить территорию, где производились работы, представителям: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11134" w:rsidRPr="00511134" w:rsidRDefault="00511134" w:rsidP="00C93E9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  <w:shd w:val="clear" w:color="auto" w:fill="FFFFFF"/>
        </w:rPr>
        <w:t>1) организации обслуживающей данную территорию;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>2) владельцу или арендатору территории;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 xml:space="preserve">3)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Дивногорска.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  <w:shd w:val="clear" w:color="auto" w:fill="FFFFFF"/>
        </w:rPr>
        <w:t>При этом подписывается акт приемки данной территории (Приложение N 5 к настоящему Регламенту), подписанный официальными представителями всех сторон, который является основанием для закрытия выданного разрешения на осуществление земляных работ.</w:t>
      </w:r>
    </w:p>
    <w:p w:rsidR="00C93E93" w:rsidRDefault="00C93E93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  <w:shd w:val="clear" w:color="auto" w:fill="FFFFFF"/>
        </w:rPr>
        <w:t>49. Срок производства работ по восстановлению поврежденных элементов благоустройства, твердого покрытия автодорог, пешеходных тротуаров и газонов в теплый период (с 16 апреля до 14 октября) должен быть выполнен в следующие сроки: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>1) при восстановлении дорожных покрытий в местах поперечных разрытий улиц - немедленно (при этом, закончив работы в течение 24 часов);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>2) при восстановлении дорожных покрытий в местах разрытий вдоль проезжей части улиц - в течение пяти суток;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>3) при восстановлении дорожных покрытий в местах разрытий местных проездов, тротуаров - в течение десяти суток;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>4) при восстановлении газонов в местах разрытий (раскопок) - в течение десяти суток. В исключительных случаях сроки могут быть изменены.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>50. При проведении работ в зимний период (с 15 октября по 15 апреля), а, следовательно, невозможности восстановления малых архитектурных форм, зеленых насаждений и асфальтового покрытия, указанные работы выполняются в течение месяца со дня наступления плюсовых температур.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 xml:space="preserve">51. При завершении земляных работ в зимний период на дорогах и </w:t>
      </w:r>
      <w:r w:rsidRPr="00511134">
        <w:rPr>
          <w:spacing w:val="2"/>
          <w:sz w:val="28"/>
          <w:szCs w:val="28"/>
          <w:shd w:val="clear" w:color="auto" w:fill="FFFFFF"/>
        </w:rPr>
        <w:lastRenderedPageBreak/>
        <w:t>тротуарах должна быть выполнена подсыпка песком и щебнем, а территория спланирована. Производитель работ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>При невозможности продолжения земляных работ по благоустройству территории в связи с низкими температурами воздуха, производитель работ направляет в уполномоченный орган уведомление об их приостановлении.</w:t>
      </w: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511134">
        <w:rPr>
          <w:spacing w:val="2"/>
          <w:sz w:val="28"/>
          <w:szCs w:val="28"/>
          <w:shd w:val="clear" w:color="auto" w:fill="FFFFFF"/>
        </w:rPr>
        <w:t xml:space="preserve">52.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511134">
        <w:rPr>
          <w:spacing w:val="2"/>
          <w:sz w:val="28"/>
          <w:szCs w:val="28"/>
          <w:shd w:val="clear" w:color="auto" w:fill="FFFFFF"/>
        </w:rPr>
        <w:t xml:space="preserve"> ведет регистрацию выданных разрешений на производство земляных работ, актов приемки территории после восстановления нарушенного благоустройства, актов на Производителей работ, нарушивших условия разрешения.</w:t>
      </w:r>
    </w:p>
    <w:p w:rsidR="00511134" w:rsidRPr="00511134" w:rsidRDefault="00511134" w:rsidP="00511134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  <w:r w:rsidRPr="00511134">
        <w:rPr>
          <w:b/>
          <w:bCs/>
          <w:spacing w:val="2"/>
          <w:szCs w:val="28"/>
        </w:rPr>
        <w:t>Раздел IV. ФОРМЫ КОНТРОЛЯ ЗА ИСПОЛНЕНИЕМ АДМИНИСТРАТИВНОГО РЕГЛАМЕНТА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36067">
        <w:rPr>
          <w:spacing w:val="2"/>
          <w:sz w:val="28"/>
          <w:szCs w:val="28"/>
        </w:rPr>
        <w:t xml:space="preserve">              53.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директором </w:t>
      </w:r>
      <w:r w:rsidR="00C36067" w:rsidRPr="00C36067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 xml:space="preserve"> или лицом, исполняющим его обязанности.</w:t>
      </w:r>
      <w:r w:rsidRPr="00C36067">
        <w:rPr>
          <w:spacing w:val="2"/>
          <w:sz w:val="28"/>
          <w:szCs w:val="28"/>
        </w:rPr>
        <w:br/>
      </w:r>
      <w:r w:rsidRPr="00C36067">
        <w:rPr>
          <w:spacing w:val="2"/>
          <w:sz w:val="28"/>
          <w:szCs w:val="28"/>
        </w:rPr>
        <w:br/>
        <w:t>Текущий контроль осуществляется путем проведения проверок исполнения должностными лицами положений настоящего Регламента, нормативных прав</w:t>
      </w:r>
      <w:r w:rsidR="00C36067" w:rsidRPr="00C36067">
        <w:rPr>
          <w:spacing w:val="2"/>
          <w:sz w:val="28"/>
          <w:szCs w:val="28"/>
        </w:rPr>
        <w:t xml:space="preserve">овых актов Российской Федерации, </w:t>
      </w:r>
      <w:r w:rsidRPr="00C36067">
        <w:rPr>
          <w:spacing w:val="2"/>
          <w:sz w:val="28"/>
          <w:szCs w:val="28"/>
        </w:rPr>
        <w:t>муниципальных правовых актов.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  <w:t xml:space="preserve">              54. 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  <w:t xml:space="preserve">              55. Периодичность осуществления текущего контроля устанавливается директором </w:t>
      </w:r>
      <w:r w:rsidR="00C36067" w:rsidRPr="00C36067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 xml:space="preserve"> или лицом, исполняющим его обязанности.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  <w:t xml:space="preserve">              56. Проверки могут быть плановыми и внеплановыми. Плановые проверки полноты и качества предоставления муниципальной услуги проводятся один раз в год.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  <w:t>Внеплановые проверки проводятся в случае поступления жалоб, обращений на решения, действия (бездействия) должностных лиц учреждения.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lastRenderedPageBreak/>
        <w:br/>
        <w:t xml:space="preserve">              57.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  <w:t xml:space="preserve">              58. Результаты проверки оформляются в виде справки, в которой отмечаются выявленные недостатки и предложения по их устранению.</w:t>
      </w:r>
      <w:r w:rsidRPr="00C36067">
        <w:rPr>
          <w:spacing w:val="2"/>
          <w:sz w:val="28"/>
          <w:szCs w:val="28"/>
        </w:rPr>
        <w:br/>
      </w:r>
      <w:r w:rsidRPr="00C36067">
        <w:rPr>
          <w:spacing w:val="2"/>
          <w:sz w:val="28"/>
          <w:szCs w:val="28"/>
        </w:rPr>
        <w:br/>
        <w:t xml:space="preserve">              59. Должностные лица </w:t>
      </w:r>
      <w:r w:rsidR="00C36067" w:rsidRPr="00C36067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263F13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  <w:t xml:space="preserve">              60. О мерах, принятых в отношении виновных в нарушении законода</w:t>
      </w:r>
      <w:r w:rsidR="00263F13">
        <w:rPr>
          <w:spacing w:val="2"/>
          <w:sz w:val="28"/>
          <w:szCs w:val="28"/>
        </w:rPr>
        <w:t xml:space="preserve">тельства Российской Федерации и </w:t>
      </w:r>
      <w:r w:rsidRPr="00C36067">
        <w:rPr>
          <w:spacing w:val="2"/>
          <w:sz w:val="28"/>
          <w:szCs w:val="28"/>
        </w:rPr>
        <w:t xml:space="preserve">положений настоящего Регламента, должностных лиц </w:t>
      </w:r>
      <w:r w:rsidR="00263F13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>, в течение 15 дней со дня принятия таких мер сообщает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  <w:t xml:space="preserve">              61. В целях участия в осуществлении контроля за исполнением настоящего Регламента граждане, их объединения и организации вправе обращаться к директору </w:t>
      </w:r>
      <w:r w:rsidR="00263F13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 xml:space="preserve"> по вопросам, касающимся исполнения должностными лицами </w:t>
      </w:r>
      <w:r w:rsidR="00263F13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 xml:space="preserve">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права.</w:t>
      </w:r>
    </w:p>
    <w:p w:rsidR="00263F13" w:rsidRDefault="00263F13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63F13" w:rsidRDefault="00263F13" w:rsidP="00263F13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263F13">
        <w:rPr>
          <w:b/>
          <w:bCs/>
          <w:spacing w:val="2"/>
          <w:szCs w:val="28"/>
        </w:rPr>
        <w:t>Раздел V.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263F13" w:rsidRDefault="00263F13" w:rsidP="00263F13">
      <w:pPr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263F13">
        <w:rPr>
          <w:spacing w:val="2"/>
          <w:sz w:val="28"/>
          <w:szCs w:val="28"/>
          <w:shd w:val="clear" w:color="auto" w:fill="FFFFFF"/>
        </w:rPr>
        <w:t>62.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263F13" w:rsidRPr="00263F13" w:rsidRDefault="00263F13" w:rsidP="00263F1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63F13">
        <w:rPr>
          <w:spacing w:val="2"/>
          <w:sz w:val="28"/>
          <w:szCs w:val="28"/>
          <w:shd w:val="clear" w:color="auto" w:fill="FFFFFF"/>
        </w:rPr>
        <w:t>63. Заявитель может обратиться с жалобой в том числе в случаях:</w:t>
      </w:r>
    </w:p>
    <w:p w:rsidR="00263F13" w:rsidRDefault="00263F13" w:rsidP="0058473A">
      <w:pPr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263F13">
        <w:rPr>
          <w:spacing w:val="2"/>
          <w:sz w:val="28"/>
          <w:szCs w:val="28"/>
        </w:rPr>
        <w:lastRenderedPageBreak/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63F13">
        <w:rPr>
          <w:spacing w:val="2"/>
          <w:sz w:val="28"/>
          <w:szCs w:val="28"/>
          <w:shd w:val="clear" w:color="auto" w:fill="FFFFFF"/>
        </w:rPr>
        <w:t>1) нарушения срока регистрации запроса заявителя о предоставлении муниципальной услуги;</w:t>
      </w:r>
    </w:p>
    <w:p w:rsidR="00263F13" w:rsidRPr="00263F13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63F13">
        <w:rPr>
          <w:spacing w:val="2"/>
          <w:sz w:val="28"/>
          <w:szCs w:val="28"/>
          <w:shd w:val="clear" w:color="auto" w:fill="FFFFFF"/>
        </w:rPr>
        <w:t>2) нарушения срока предоставления муниципальной услуги;</w:t>
      </w:r>
    </w:p>
    <w:p w:rsidR="00263F13" w:rsidRPr="00263F13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63F13">
        <w:rPr>
          <w:spacing w:val="2"/>
          <w:sz w:val="28"/>
          <w:szCs w:val="28"/>
          <w:shd w:val="clear" w:color="auto" w:fill="FFFFFF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62A14">
        <w:rPr>
          <w:spacing w:val="2"/>
          <w:sz w:val="28"/>
          <w:szCs w:val="28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2A14" w:rsidRP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2A14" w:rsidRP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62A14">
        <w:rPr>
          <w:spacing w:val="2"/>
          <w:sz w:val="28"/>
          <w:szCs w:val="28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2A14" w:rsidRP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62A14">
        <w:rPr>
          <w:spacing w:val="2"/>
          <w:sz w:val="28"/>
          <w:szCs w:val="28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2A14" w:rsidRPr="00C62A14" w:rsidRDefault="00263F13" w:rsidP="00C62A1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62A14" w:rsidRPr="00C62A1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 xml:space="preserve">64.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</w:t>
      </w:r>
      <w:r w:rsidR="00C62A14" w:rsidRPr="00C62A14">
        <w:rPr>
          <w:spacing w:val="2"/>
          <w:sz w:val="28"/>
          <w:szCs w:val="28"/>
          <w:shd w:val="clear" w:color="auto" w:fill="FFFFFF"/>
        </w:rPr>
        <w:t>администрацию города Дивногорска</w:t>
      </w:r>
      <w:r w:rsidRPr="00C62A14">
        <w:rPr>
          <w:spacing w:val="2"/>
          <w:sz w:val="28"/>
          <w:szCs w:val="28"/>
          <w:shd w:val="clear" w:color="auto" w:fill="FFFFFF"/>
        </w:rPr>
        <w:t>.</w:t>
      </w:r>
    </w:p>
    <w:p w:rsidR="00C62A14" w:rsidRPr="00C62A14" w:rsidRDefault="00263F13" w:rsidP="00C62A14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62A14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65. Жалоба должна содержать:</w:t>
      </w:r>
    </w:p>
    <w:p w:rsidR="00C62A14" w:rsidRP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62A14" w:rsidRP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62A14">
        <w:rPr>
          <w:spacing w:val="2"/>
          <w:sz w:val="28"/>
          <w:szCs w:val="28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 xml:space="preserve">2) фамилию, имя, отчество (последнее - при наличии), сведения о </w:t>
      </w:r>
      <w:r w:rsidRPr="00C62A14">
        <w:rPr>
          <w:spacing w:val="2"/>
          <w:sz w:val="28"/>
          <w:szCs w:val="28"/>
          <w:shd w:val="clear" w:color="auto" w:fill="FFFFFF"/>
        </w:rPr>
        <w:lastRenderedPageBreak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A14" w:rsidRP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62A14">
        <w:rPr>
          <w:spacing w:val="2"/>
          <w:sz w:val="28"/>
          <w:szCs w:val="28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62A14" w:rsidRPr="00C62A14" w:rsidRDefault="00263F13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62A14">
        <w:rPr>
          <w:spacing w:val="2"/>
          <w:sz w:val="28"/>
          <w:szCs w:val="28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C62A14">
        <w:rPr>
          <w:spacing w:val="2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A14" w:rsidRPr="00C62A14" w:rsidRDefault="00263F13" w:rsidP="00C62A1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62A1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 </w:t>
      </w:r>
      <w:r w:rsidRPr="00C62A14">
        <w:rPr>
          <w:spacing w:val="2"/>
          <w:sz w:val="28"/>
          <w:szCs w:val="28"/>
          <w:shd w:val="clear" w:color="auto" w:fill="FFFFFF"/>
        </w:rPr>
        <w:t>66. Заявитель имеет право на получение информации и документов, необходимых для обоснования и рассмотрения жалобы.</w:t>
      </w:r>
    </w:p>
    <w:p w:rsidR="00231159" w:rsidRPr="00231159" w:rsidRDefault="00263F13" w:rsidP="0023115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31159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31159">
        <w:rPr>
          <w:spacing w:val="2"/>
          <w:sz w:val="28"/>
          <w:szCs w:val="28"/>
          <w:shd w:val="clear" w:color="auto" w:fill="FFFFFF"/>
        </w:rPr>
        <w:t xml:space="preserve">67. Жалоба (претензия) подается на имя Главы </w:t>
      </w:r>
      <w:r w:rsidR="00231159">
        <w:rPr>
          <w:spacing w:val="2"/>
          <w:sz w:val="28"/>
          <w:szCs w:val="28"/>
          <w:shd w:val="clear" w:color="auto" w:fill="FFFFFF"/>
        </w:rPr>
        <w:t>города Дивногорска</w:t>
      </w:r>
      <w:r w:rsidRPr="00231159">
        <w:rPr>
          <w:spacing w:val="2"/>
          <w:sz w:val="28"/>
          <w:szCs w:val="28"/>
          <w:shd w:val="clear" w:color="auto" w:fill="FFFFFF"/>
        </w:rPr>
        <w:t>. Жалоба может быть направлена по почте, с использованием информационно-телекоммуникационной сети "Интернет", официального сайта</w:t>
      </w:r>
      <w:r w:rsidR="00231159">
        <w:rPr>
          <w:spacing w:val="2"/>
          <w:sz w:val="28"/>
          <w:szCs w:val="28"/>
          <w:shd w:val="clear" w:color="auto" w:fill="FFFFFF"/>
        </w:rPr>
        <w:t xml:space="preserve"> администрации города Дивногорска</w:t>
      </w:r>
      <w:r w:rsidRPr="00231159">
        <w:rPr>
          <w:spacing w:val="2"/>
          <w:sz w:val="28"/>
          <w:szCs w:val="28"/>
          <w:shd w:val="clear" w:color="auto" w:fill="FFFFFF"/>
        </w:rPr>
        <w:t>, портала государственных и муниципальных услуг, МФЦ, а также может быть принята на личном приеме заявителя.</w:t>
      </w:r>
    </w:p>
    <w:p w:rsidR="00231159" w:rsidRPr="00231159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3115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 </w:t>
      </w:r>
      <w:r w:rsidRPr="00231159">
        <w:rPr>
          <w:spacing w:val="2"/>
          <w:sz w:val="28"/>
          <w:szCs w:val="28"/>
          <w:shd w:val="clear" w:color="auto" w:fill="FFFFFF"/>
        </w:rPr>
        <w:t>68. Основанием для начала процедуры досудебного обжалования является регистрация жалобы в</w:t>
      </w:r>
      <w:r w:rsidR="00231159">
        <w:rPr>
          <w:spacing w:val="2"/>
          <w:sz w:val="28"/>
          <w:szCs w:val="28"/>
          <w:shd w:val="clear" w:color="auto" w:fill="FFFFFF"/>
        </w:rPr>
        <w:t xml:space="preserve"> администрации города Дивногорска</w:t>
      </w:r>
      <w:r w:rsidRPr="00231159">
        <w:rPr>
          <w:spacing w:val="2"/>
          <w:sz w:val="28"/>
          <w:szCs w:val="28"/>
          <w:shd w:val="clear" w:color="auto" w:fill="FFFFFF"/>
        </w:rPr>
        <w:t>.</w:t>
      </w:r>
    </w:p>
    <w:p w:rsidR="002523FF" w:rsidRPr="002523FF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523FF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523FF">
        <w:rPr>
          <w:spacing w:val="2"/>
          <w:sz w:val="28"/>
          <w:szCs w:val="28"/>
          <w:shd w:val="clear" w:color="auto" w:fill="FFFFFF"/>
        </w:rPr>
        <w:t>69.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23FF" w:rsidRDefault="002523FF" w:rsidP="00231159">
      <w:pPr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523FF" w:rsidRPr="002523FF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523FF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523FF">
        <w:rPr>
          <w:spacing w:val="2"/>
          <w:sz w:val="28"/>
          <w:szCs w:val="28"/>
          <w:shd w:val="clear" w:color="auto" w:fill="FFFFFF"/>
        </w:rPr>
        <w:t>70. По результатам рассмотрения жалобы орган, предоставляющий муниципальную услугу, принимает одно из следующих решений:</w:t>
      </w:r>
    </w:p>
    <w:p w:rsidR="002523FF" w:rsidRPr="002523FF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523FF">
        <w:rPr>
          <w:spacing w:val="2"/>
          <w:sz w:val="28"/>
          <w:szCs w:val="28"/>
          <w:shd w:val="clear" w:color="auto" w:fill="FFFFFF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523FF" w:rsidRPr="002523FF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523FF">
        <w:rPr>
          <w:spacing w:val="2"/>
          <w:sz w:val="28"/>
          <w:szCs w:val="28"/>
          <w:shd w:val="clear" w:color="auto" w:fill="FFFFFF"/>
        </w:rPr>
        <w:t>2) отказывает в удовлетворении жалобы.</w:t>
      </w:r>
    </w:p>
    <w:p w:rsidR="002523FF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523FF">
        <w:rPr>
          <w:spacing w:val="2"/>
          <w:sz w:val="28"/>
          <w:szCs w:val="28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3FF" w:rsidRPr="002523FF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473A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523FF">
        <w:rPr>
          <w:spacing w:val="2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63F13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523FF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2523FF">
        <w:rPr>
          <w:spacing w:val="2"/>
          <w:sz w:val="28"/>
          <w:szCs w:val="28"/>
          <w:shd w:val="clear" w:color="auto" w:fill="FFFFFF"/>
        </w:rPr>
        <w:t>71.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 </w:t>
      </w:r>
      <w:hyperlink r:id="rId20" w:history="1">
        <w:r w:rsidRPr="002523FF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Гражданским процессуальным кодексом Российской Федерации</w:t>
        </w:r>
      </w:hyperlink>
      <w:r w:rsidRPr="002523FF">
        <w:rPr>
          <w:spacing w:val="2"/>
          <w:sz w:val="28"/>
          <w:szCs w:val="28"/>
          <w:shd w:val="clear" w:color="auto" w:fill="FFFFFF"/>
        </w:rPr>
        <w:t>.</w:t>
      </w:r>
    </w:p>
    <w:p w:rsidR="002523FF" w:rsidRDefault="002523F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58473A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P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lastRenderedPageBreak/>
        <w:t>Приложение N 1</w:t>
      </w:r>
      <w:r w:rsidRPr="00641CDF">
        <w:rPr>
          <w:spacing w:val="2"/>
          <w:sz w:val="20"/>
          <w:szCs w:val="20"/>
        </w:rPr>
        <w:br/>
        <w:t>к Административному регламенту</w:t>
      </w:r>
      <w:r w:rsidRPr="00641CDF">
        <w:rPr>
          <w:spacing w:val="2"/>
          <w:sz w:val="20"/>
          <w:szCs w:val="20"/>
        </w:rPr>
        <w:br/>
        <w:t>предоставления муниципальной услуги</w:t>
      </w:r>
      <w:r w:rsidRPr="00641CDF">
        <w:rPr>
          <w:spacing w:val="2"/>
          <w:sz w:val="20"/>
          <w:szCs w:val="20"/>
        </w:rPr>
        <w:br/>
        <w:t>"Выдача разрешения (ордера) на проведение</w:t>
      </w:r>
      <w:r w:rsidRPr="00641CDF">
        <w:rPr>
          <w:spacing w:val="2"/>
          <w:sz w:val="20"/>
          <w:szCs w:val="20"/>
        </w:rPr>
        <w:br/>
        <w:t>земляных работ"</w:t>
      </w:r>
    </w:p>
    <w:p w:rsid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41CDF" w:rsidRPr="00641CDF" w:rsidRDefault="00641CDF" w:rsidP="00641C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41CDF">
        <w:rPr>
          <w:spacing w:val="2"/>
          <w:sz w:val="28"/>
          <w:szCs w:val="28"/>
        </w:rPr>
        <w:t xml:space="preserve">ФОРМА БЛАНКА ЗАЯВЛЕНИЯ НА ВЫДАЧУ РАЗРЕШЕНИЯ НА ПРОВЕДЕНИЕ ЗЕМЛЯНЫХ РАБОТ НА ЗЕМЕЛЬНЫХ УЧАСТКАХ, НАХОДЯЩИХСЯ В МУНИЦИПАЛЬНОЙ СОБСТВЕННОСТИ </w:t>
      </w:r>
      <w:r>
        <w:rPr>
          <w:spacing w:val="2"/>
          <w:sz w:val="28"/>
          <w:szCs w:val="28"/>
        </w:rPr>
        <w:t>МУНИЦИПАЛЬНОГО ОБРАЗОВАНИЯ ГОРОД ДИВНОГОРСК</w:t>
      </w:r>
      <w:r w:rsidRPr="00641CDF">
        <w:rPr>
          <w:spacing w:val="2"/>
          <w:sz w:val="28"/>
          <w:szCs w:val="28"/>
        </w:rPr>
        <w:t>, И ЗЕМЕЛЬНЫХ УЧАСТКАХ, РАСПОЛОЖЕННЫХ НА ТЕРРИТОРИИ</w:t>
      </w:r>
      <w:r>
        <w:rPr>
          <w:spacing w:val="2"/>
          <w:sz w:val="28"/>
          <w:szCs w:val="28"/>
        </w:rPr>
        <w:t xml:space="preserve"> МУНИЦИПАЛЬНОГО ОБРАЗОВАНИЯ ГОРОД ДИВНОГОРСК</w:t>
      </w:r>
      <w:r w:rsidRPr="00641CDF">
        <w:rPr>
          <w:spacing w:val="2"/>
          <w:sz w:val="28"/>
          <w:szCs w:val="28"/>
        </w:rPr>
        <w:t>, ПРАВО ГОСУДАРСТВЕННОЙ СОБСТВЕННОСТИ НА КОТОРЫЕ НЕ РАЗГРАНИЧЕНО</w:t>
      </w:r>
    </w:p>
    <w:p w:rsidR="00641CDF" w:rsidRDefault="00641CDF" w:rsidP="00641CDF">
      <w:pPr>
        <w:pStyle w:val="ConsPlusNonformat"/>
        <w:ind w:left="3969"/>
        <w:jc w:val="right"/>
        <w:rPr>
          <w:rFonts w:ascii="Times New Roman" w:hAnsi="Times New Roman" w:cs="Times New Roman"/>
          <w:spacing w:val="2"/>
        </w:rPr>
      </w:pPr>
    </w:p>
    <w:p w:rsidR="00641CDF" w:rsidRDefault="00641CDF" w:rsidP="00641CDF">
      <w:pPr>
        <w:pStyle w:val="ConsPlusNonformat"/>
        <w:ind w:left="3969"/>
        <w:jc w:val="right"/>
        <w:rPr>
          <w:rFonts w:ascii="Times New Roman" w:hAnsi="Times New Roman" w:cs="Times New Roman"/>
          <w:sz w:val="27"/>
          <w:szCs w:val="27"/>
        </w:rPr>
      </w:pPr>
      <w:r w:rsidRPr="00641CDF">
        <w:rPr>
          <w:rFonts w:ascii="Times New Roman" w:hAnsi="Times New Roman" w:cs="Times New Roman"/>
          <w:spacing w:val="2"/>
        </w:rPr>
        <w:t>На бланке организации</w:t>
      </w:r>
      <w:r w:rsidRPr="00641CDF">
        <w:rPr>
          <w:rFonts w:ascii="Times New Roman" w:hAnsi="Times New Roman" w:cs="Times New Roman"/>
          <w:spacing w:val="2"/>
        </w:rPr>
        <w:br/>
      </w:r>
    </w:p>
    <w:p w:rsidR="00641CDF" w:rsidRPr="00B71D45" w:rsidRDefault="00641CDF" w:rsidP="00641CDF">
      <w:pPr>
        <w:pStyle w:val="ConsPlusNonformat"/>
        <w:ind w:left="3969"/>
        <w:jc w:val="righ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Директору муниципального казённого учреждения «Городско</w:t>
      </w:r>
      <w:r>
        <w:rPr>
          <w:rFonts w:ascii="Times New Roman" w:hAnsi="Times New Roman" w:cs="Times New Roman"/>
          <w:sz w:val="27"/>
          <w:szCs w:val="27"/>
        </w:rPr>
        <w:t>е хозяйство» города Дивногорска</w:t>
      </w:r>
    </w:p>
    <w:p w:rsid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41CDF" w:rsidRP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br/>
        <w:t>Заявитель 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физ. лицо - Ф.И.О., юр. лицо - наименование юр. лица,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Ф.И.О., должность ответственного лица за проведение работ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просит дать разрешение на проведение земляных работ на земельных участках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находящихся в муниципальной собственности муниципального образования город Дивногорск, и земельных участках, расположенных на территории муниципального образования город Дивногорск, право государственной собственности на которые не разграничено, на объекте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(указать сети, объекты)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по улице ________________________ на участке от ___________ до 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с ____________ 201_ г. по ___________ 201_ г. согласно проекту производства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работ _____________________________________________________________________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lastRenderedPageBreak/>
        <w:br/>
        <w:t>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физ. лицо - Ф.И.О.,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юр. лицо - наименование юр. лица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Адрес: 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Тел. 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ИНН 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 ____________/___________________________________________/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(должность) (подпись) (расшифровка подписи)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Заказчик</w:t>
      </w:r>
    </w:p>
    <w:p w:rsid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br/>
        <w:t>(ОБОРОТНАЯ СТОРОНА)</w:t>
      </w:r>
    </w:p>
    <w:p w:rsidR="00641CDF" w:rsidRDefault="00641CDF" w:rsidP="00641CDF">
      <w:pPr>
        <w:pStyle w:val="4"/>
        <w:shd w:val="clear" w:color="auto" w:fill="E9ECF1"/>
        <w:spacing w:after="225"/>
        <w:ind w:left="-1125"/>
        <w:jc w:val="center"/>
        <w:textAlignment w:val="baseline"/>
        <w:rPr>
          <w:b/>
          <w:bCs/>
          <w:color w:val="242424"/>
          <w:spacing w:val="2"/>
          <w:sz w:val="20"/>
        </w:rPr>
      </w:pPr>
      <w:r w:rsidRPr="00641CDF">
        <w:rPr>
          <w:b/>
          <w:bCs/>
          <w:color w:val="242424"/>
          <w:spacing w:val="2"/>
          <w:sz w:val="20"/>
        </w:rPr>
        <w:t>ЛИСТ СОГЛАСОВАНИЯ УСЛОВИЙ ПРОИЗВОДСТВА ЗЕМЛЯНЫХ РАБОТ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607"/>
        <w:gridCol w:w="1791"/>
        <w:gridCol w:w="1663"/>
        <w:gridCol w:w="1601"/>
      </w:tblGrid>
      <w:tr w:rsidR="00641CDF" w:rsidRPr="00641CDF" w:rsidTr="00641CDF">
        <w:trPr>
          <w:gridAfter w:val="4"/>
          <w:wAfter w:w="866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N п/п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Наименование организации, адрес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Условия производства земляных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Отметка о согласовании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Подпись, дата</w:t>
            </w: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1.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2.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3.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4.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5.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6.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7.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641CDF" w:rsidRPr="00641CDF" w:rsidRDefault="00641CDF" w:rsidP="00641CDF"/>
    <w:p w:rsidR="00641CDF" w:rsidRP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</w:p>
    <w:p w:rsidR="00641CDF" w:rsidRPr="002523F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263F13" w:rsidRPr="00C36067" w:rsidRDefault="00263F13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511134" w:rsidRPr="00754F5D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33594B" w:rsidRPr="00754F5D" w:rsidRDefault="0033594B" w:rsidP="00754F5D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33594B" w:rsidRPr="00754F5D" w:rsidRDefault="0033594B" w:rsidP="00754F5D">
      <w:pPr>
        <w:jc w:val="both"/>
        <w:rPr>
          <w:sz w:val="28"/>
          <w:szCs w:val="28"/>
        </w:rPr>
      </w:pPr>
    </w:p>
    <w:p w:rsidR="0033594B" w:rsidRPr="00754F5D" w:rsidRDefault="0033594B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lastRenderedPageBreak/>
        <w:t xml:space="preserve">Приложение N </w:t>
      </w:r>
      <w:r>
        <w:rPr>
          <w:spacing w:val="2"/>
          <w:sz w:val="20"/>
          <w:szCs w:val="20"/>
        </w:rPr>
        <w:t>2</w:t>
      </w:r>
      <w:r w:rsidRPr="00641CDF">
        <w:rPr>
          <w:spacing w:val="2"/>
          <w:sz w:val="20"/>
          <w:szCs w:val="20"/>
        </w:rPr>
        <w:br/>
        <w:t>к Административному регламенту</w:t>
      </w:r>
      <w:r w:rsidRPr="00641CDF">
        <w:rPr>
          <w:spacing w:val="2"/>
          <w:sz w:val="20"/>
          <w:szCs w:val="20"/>
        </w:rPr>
        <w:br/>
        <w:t>предоставления муниципальной услуги</w:t>
      </w:r>
      <w:r w:rsidRPr="00641CDF">
        <w:rPr>
          <w:spacing w:val="2"/>
          <w:sz w:val="20"/>
          <w:szCs w:val="20"/>
        </w:rPr>
        <w:br/>
        <w:t>"Выдача разрешения (ордера) на проведение</w:t>
      </w:r>
      <w:r w:rsidRPr="00641CDF">
        <w:rPr>
          <w:spacing w:val="2"/>
          <w:sz w:val="20"/>
          <w:szCs w:val="20"/>
        </w:rPr>
        <w:br/>
        <w:t>земляных работ"</w:t>
      </w:r>
    </w:p>
    <w:p w:rsid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  <w:r w:rsidRPr="004850D6">
        <w:rPr>
          <w:spacing w:val="2"/>
          <w:sz w:val="28"/>
          <w:szCs w:val="28"/>
          <w:shd w:val="clear" w:color="auto" w:fill="FFFFFF"/>
        </w:rPr>
        <w:t xml:space="preserve">ГАРАНТИЙНОЕ ОБЯЗАТЕЛЬСТВО ПО ВОССТАНОВЛЕНИЮ НАРУШЕННОГО БЛАГОУСТРОЙСТВА ПОСЛЕ ПРОВЕДЕНИЯ ЗЕМЛЯНЫХ РАБОТ НА ЗЕМЕЛЬНЫХ УЧАСТКАХ, НАХОДЯЩИХСЯ В МУНИЦИПАЛЬНОЙ СОБСТВЕННОСТИ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8"/>
          <w:szCs w:val="28"/>
          <w:shd w:val="clear" w:color="auto" w:fill="FFFFFF"/>
        </w:rPr>
        <w:t xml:space="preserve">, И ЗЕМЕЛЬНЫХ УЧАСТКАХ, РАСПОЛОЖЕННЫХ НА ТЕРРИТОРИИ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8"/>
          <w:szCs w:val="28"/>
          <w:shd w:val="clear" w:color="auto" w:fill="FFFFFF"/>
        </w:rPr>
        <w:t>, ПРАВО ГОСУДАРСТВЕННОЙ СОБСТВЕННОСТИ НА КОТОРЫЕ НЕ РАЗГРАНИЧЕНО</w:t>
      </w:r>
    </w:p>
    <w:p w:rsid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4850D6" w:rsidRP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4850D6">
        <w:rPr>
          <w:spacing w:val="2"/>
          <w:sz w:val="20"/>
          <w:szCs w:val="20"/>
          <w:shd w:val="clear" w:color="auto" w:fill="FFFFFF"/>
        </w:rPr>
        <w:t>от "__" _________________ 20__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Заявитель _________________________________________________________________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физ. лицо - Ф.И.О., юр. лицо - наименование юр. лица,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Ф.И.О., должность ответственного лица за проведение работ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Обязуется восстановить нарушенное благоустройство после проведения земляных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работ на земельных участках, находящихся в муниципальной собственности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>
        <w:rPr>
          <w:spacing w:val="2"/>
          <w:sz w:val="20"/>
          <w:szCs w:val="20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0"/>
          <w:szCs w:val="20"/>
          <w:shd w:val="clear" w:color="auto" w:fill="FFFFFF"/>
        </w:rPr>
        <w:t>, и земельных участках, расположенных на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территории </w:t>
      </w:r>
      <w:r>
        <w:rPr>
          <w:spacing w:val="2"/>
          <w:sz w:val="20"/>
          <w:szCs w:val="20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0"/>
          <w:szCs w:val="20"/>
          <w:shd w:val="clear" w:color="auto" w:fill="FFFFFF"/>
        </w:rPr>
        <w:t>, право государственной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собственности на которые не разграничено, на объекте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наименование объекта, место проведения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по улице ____________________ на участке от _____________ до 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с ________ 201_ г. по _________ 201_ г. согласно проекту производства работ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Восстановление нарушенного благоустройства производится силами 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после просадки грунта в срок до 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lastRenderedPageBreak/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физ. лицо - Ф.И.О.,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юр. лицо - наименование юр. лица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Адрес: 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Тел. 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ИНН 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________________________/_______________________/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(подпись) (расшифровка подписи)</w:t>
      </w:r>
    </w:p>
    <w:p w:rsidR="00520311" w:rsidRPr="00754F5D" w:rsidRDefault="00520311" w:rsidP="004850D6">
      <w:pPr>
        <w:ind w:firstLine="851"/>
        <w:jc w:val="right"/>
        <w:rPr>
          <w:sz w:val="28"/>
          <w:szCs w:val="28"/>
        </w:rPr>
      </w:pPr>
    </w:p>
    <w:p w:rsidR="00A32D6A" w:rsidRPr="00754F5D" w:rsidRDefault="0067044B" w:rsidP="00754F5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754F5D">
        <w:rPr>
          <w:spacing w:val="2"/>
          <w:sz w:val="28"/>
          <w:szCs w:val="28"/>
        </w:rPr>
        <w:br/>
      </w:r>
      <w:r w:rsidRPr="00754F5D">
        <w:rPr>
          <w:spacing w:val="2"/>
          <w:sz w:val="28"/>
          <w:szCs w:val="28"/>
        </w:rPr>
        <w:br/>
      </w:r>
    </w:p>
    <w:p w:rsidR="00A32D6A" w:rsidRPr="00A32D6A" w:rsidRDefault="00A32D6A" w:rsidP="00A32D6A">
      <w:pPr>
        <w:ind w:firstLine="851"/>
        <w:jc w:val="both"/>
        <w:rPr>
          <w:sz w:val="28"/>
          <w:szCs w:val="28"/>
        </w:rPr>
      </w:pPr>
    </w:p>
    <w:p w:rsidR="00A32D6A" w:rsidRP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Pr="00A32D6A" w:rsidRDefault="00A32D6A" w:rsidP="00A32D6A">
      <w:pPr>
        <w:tabs>
          <w:tab w:val="left" w:pos="851"/>
        </w:tabs>
        <w:ind w:left="360" w:firstLine="491"/>
        <w:jc w:val="both"/>
        <w:rPr>
          <w:spacing w:val="2"/>
          <w:sz w:val="28"/>
          <w:szCs w:val="28"/>
          <w:shd w:val="clear" w:color="auto" w:fill="FFFFFF"/>
        </w:rPr>
      </w:pPr>
    </w:p>
    <w:p w:rsidR="00B00DD6" w:rsidRPr="00A32D6A" w:rsidRDefault="00B00DD6" w:rsidP="00B00DD6">
      <w:pPr>
        <w:ind w:firstLine="851"/>
        <w:jc w:val="center"/>
        <w:rPr>
          <w:sz w:val="28"/>
          <w:szCs w:val="28"/>
        </w:rPr>
      </w:pPr>
    </w:p>
    <w:p w:rsidR="00A05C56" w:rsidRPr="00A05C56" w:rsidRDefault="00A05C56" w:rsidP="00A05C5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Pr="00A05C56" w:rsidRDefault="00A05C56" w:rsidP="00A05C56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P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Pr="00A05C56" w:rsidRDefault="00A05C56" w:rsidP="00A05C56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0B4C" w:rsidRDefault="007F0B4C" w:rsidP="007F0B4C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Default="00A05C56" w:rsidP="007F0B4C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7F0B4C" w:rsidRPr="00000BC9" w:rsidRDefault="007F0B4C" w:rsidP="00000BC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000BC9" w:rsidRDefault="00000BC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000BC9" w:rsidRPr="0022139C" w:rsidRDefault="00000BC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22139C" w:rsidRPr="0022139C" w:rsidRDefault="0022139C" w:rsidP="00E0658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06589" w:rsidRPr="00E06589" w:rsidRDefault="00E06589" w:rsidP="00E06589">
      <w:pPr>
        <w:jc w:val="both"/>
        <w:rPr>
          <w:sz w:val="28"/>
          <w:szCs w:val="28"/>
        </w:rPr>
      </w:pPr>
    </w:p>
    <w:p w:rsidR="00E06589" w:rsidRPr="00E06589" w:rsidRDefault="00E0658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E06589" w:rsidRDefault="00E06589" w:rsidP="00E06589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06589" w:rsidRDefault="00E06589" w:rsidP="00E06589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06589" w:rsidRDefault="00E0658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E06589" w:rsidRPr="00E06589" w:rsidRDefault="00E06589" w:rsidP="00E06589">
      <w:pPr>
        <w:jc w:val="both"/>
        <w:rPr>
          <w:sz w:val="28"/>
          <w:szCs w:val="28"/>
        </w:rPr>
      </w:pPr>
    </w:p>
    <w:p w:rsidR="00E06589" w:rsidRPr="00E06589" w:rsidRDefault="00E06589" w:rsidP="00E06589">
      <w:pPr>
        <w:jc w:val="center"/>
      </w:pPr>
    </w:p>
    <w:p w:rsidR="00E06589" w:rsidRPr="00E06589" w:rsidRDefault="00E06589" w:rsidP="00E06589">
      <w:pPr>
        <w:jc w:val="center"/>
      </w:pPr>
    </w:p>
    <w:p w:rsid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lastRenderedPageBreak/>
        <w:t xml:space="preserve">Приложение N </w:t>
      </w:r>
      <w:r>
        <w:rPr>
          <w:spacing w:val="2"/>
          <w:sz w:val="20"/>
          <w:szCs w:val="20"/>
        </w:rPr>
        <w:t>3</w:t>
      </w:r>
      <w:r w:rsidRPr="00641CDF">
        <w:rPr>
          <w:spacing w:val="2"/>
          <w:sz w:val="20"/>
          <w:szCs w:val="20"/>
        </w:rPr>
        <w:br/>
        <w:t>к Административному регламенту</w:t>
      </w:r>
      <w:r w:rsidRPr="00641CDF">
        <w:rPr>
          <w:spacing w:val="2"/>
          <w:sz w:val="20"/>
          <w:szCs w:val="20"/>
        </w:rPr>
        <w:br/>
        <w:t>предоставления муниципальной услуги</w:t>
      </w:r>
      <w:r w:rsidRPr="00641CDF">
        <w:rPr>
          <w:spacing w:val="2"/>
          <w:sz w:val="20"/>
          <w:szCs w:val="20"/>
        </w:rPr>
        <w:br/>
        <w:t>"Выдача разрешения (ордера) на проведение</w:t>
      </w:r>
      <w:r w:rsidRPr="00641CDF">
        <w:rPr>
          <w:spacing w:val="2"/>
          <w:sz w:val="20"/>
          <w:szCs w:val="20"/>
        </w:rPr>
        <w:br/>
        <w:t>земляных работ"</w:t>
      </w:r>
    </w:p>
    <w:tbl>
      <w:tblPr>
        <w:tblpPr w:leftFromText="180" w:rightFromText="180" w:vertAnchor="text" w:horzAnchor="margin" w:tblpXSpec="center" w:tblpY="140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863"/>
        <w:gridCol w:w="899"/>
        <w:gridCol w:w="959"/>
        <w:gridCol w:w="767"/>
        <w:gridCol w:w="826"/>
        <w:gridCol w:w="828"/>
        <w:gridCol w:w="828"/>
        <w:gridCol w:w="847"/>
        <w:gridCol w:w="1075"/>
        <w:gridCol w:w="1048"/>
      </w:tblGrid>
      <w:tr w:rsidR="00ED6690" w:rsidTr="00ED6690">
        <w:trPr>
          <w:trHeight w:val="2564"/>
        </w:trPr>
        <w:tc>
          <w:tcPr>
            <w:tcW w:w="382" w:type="dxa"/>
          </w:tcPr>
          <w:p w:rsidR="009A16B1" w:rsidRPr="00ED6690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№ п</w:t>
            </w:r>
            <w:r w:rsidRPr="00ED6690">
              <w:rPr>
                <w:sz w:val="12"/>
                <w:szCs w:val="12"/>
                <w:lang w:val="en-US"/>
              </w:rPr>
              <w:t>/</w:t>
            </w:r>
            <w:r w:rsidRPr="00ED6690">
              <w:rPr>
                <w:sz w:val="12"/>
                <w:szCs w:val="12"/>
              </w:rPr>
              <w:t>п</w:t>
            </w:r>
          </w:p>
        </w:tc>
        <w:tc>
          <w:tcPr>
            <w:tcW w:w="863" w:type="dxa"/>
          </w:tcPr>
          <w:p w:rsidR="009A16B1" w:rsidRPr="00ED6690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Дата регистрации заявления</w:t>
            </w:r>
          </w:p>
        </w:tc>
        <w:tc>
          <w:tcPr>
            <w:tcW w:w="899" w:type="dxa"/>
          </w:tcPr>
          <w:p w:rsidR="009A16B1" w:rsidRPr="00ED6690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Отметка о прилагаемых к заявлению документах</w:t>
            </w:r>
          </w:p>
        </w:tc>
        <w:tc>
          <w:tcPr>
            <w:tcW w:w="959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Заявитель (Ф.И.О. физического лица, наименование юридического лица)</w:t>
            </w:r>
          </w:p>
        </w:tc>
        <w:tc>
          <w:tcPr>
            <w:tcW w:w="767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Реквизиты заявителя (адрес, телефон)</w:t>
            </w:r>
          </w:p>
        </w:tc>
        <w:tc>
          <w:tcPr>
            <w:tcW w:w="826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Подпись заявителя при сдаче заявления и документов</w:t>
            </w:r>
          </w:p>
        </w:tc>
        <w:tc>
          <w:tcPr>
            <w:tcW w:w="828" w:type="dxa"/>
          </w:tcPr>
          <w:p w:rsidR="009A16B1" w:rsidRPr="00ED6690" w:rsidRDefault="00ED6690" w:rsidP="00ED669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№ разрешения</w:t>
            </w:r>
          </w:p>
        </w:tc>
        <w:tc>
          <w:tcPr>
            <w:tcW w:w="828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Дата выдачи разрешения</w:t>
            </w:r>
          </w:p>
        </w:tc>
        <w:tc>
          <w:tcPr>
            <w:tcW w:w="847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Срок выполнения работ</w:t>
            </w:r>
          </w:p>
        </w:tc>
        <w:tc>
          <w:tcPr>
            <w:tcW w:w="1075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Срок восстановления благоустройства</w:t>
            </w:r>
          </w:p>
        </w:tc>
        <w:tc>
          <w:tcPr>
            <w:tcW w:w="1048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Подпись заявителя при сдаче объектов</w:t>
            </w:r>
          </w:p>
        </w:tc>
      </w:tr>
      <w:tr w:rsidR="00ED6690" w:rsidTr="00ED6690">
        <w:trPr>
          <w:trHeight w:val="401"/>
        </w:trPr>
        <w:tc>
          <w:tcPr>
            <w:tcW w:w="382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6690" w:rsidRDefault="00ED6690" w:rsidP="004850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lastRenderedPageBreak/>
        <w:t>Приложение N</w:t>
      </w:r>
      <w:r>
        <w:rPr>
          <w:spacing w:val="2"/>
          <w:sz w:val="20"/>
          <w:szCs w:val="20"/>
        </w:rPr>
        <w:t xml:space="preserve"> 4</w:t>
      </w:r>
      <w:r w:rsidRPr="00641CDF">
        <w:rPr>
          <w:spacing w:val="2"/>
          <w:sz w:val="20"/>
          <w:szCs w:val="20"/>
        </w:rPr>
        <w:br/>
        <w:t>к Административному регламенту</w:t>
      </w:r>
      <w:r w:rsidRPr="00641CDF">
        <w:rPr>
          <w:spacing w:val="2"/>
          <w:sz w:val="20"/>
          <w:szCs w:val="20"/>
        </w:rPr>
        <w:br/>
        <w:t>предоставления муниципальной услуги</w:t>
      </w:r>
      <w:r w:rsidRPr="00641CDF">
        <w:rPr>
          <w:spacing w:val="2"/>
          <w:sz w:val="20"/>
          <w:szCs w:val="20"/>
        </w:rPr>
        <w:br/>
        <w:t>"Выдача разрешения (ордера) на проведение</w:t>
      </w:r>
      <w:r w:rsidRPr="00641CDF">
        <w:rPr>
          <w:spacing w:val="2"/>
          <w:sz w:val="20"/>
          <w:szCs w:val="20"/>
        </w:rPr>
        <w:br/>
        <w:t>земляных работ"</w:t>
      </w:r>
    </w:p>
    <w:p w:rsidR="007458E1" w:rsidRDefault="007458E1" w:rsidP="007458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7458E1" w:rsidRDefault="00ED6690" w:rsidP="007458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7458E1">
        <w:rPr>
          <w:b/>
          <w:bCs/>
          <w:spacing w:val="2"/>
          <w:sz w:val="28"/>
          <w:szCs w:val="28"/>
        </w:rPr>
        <w:t xml:space="preserve"> РАЗРЕШЕНИЕ НА ПРОВЕДЕНИЕ ЗЕМЛЯНЫХ РАБОТ НА ЗЕМЕЛЬНЫХ УЧАСТКАХ, НАХОДЯЩИХСЯ В МУНИЦИПАЛЬНОЙ СОБСТВЕННОСТИ </w:t>
      </w:r>
      <w:r w:rsidR="007458E1">
        <w:rPr>
          <w:b/>
          <w:bCs/>
          <w:spacing w:val="2"/>
          <w:sz w:val="28"/>
          <w:szCs w:val="28"/>
        </w:rPr>
        <w:t>МУНИЦИПАЛЬНОГО ОБРАЗОВАНИЯ ГОРОД ДИВНОГОРСК</w:t>
      </w:r>
      <w:r w:rsidRPr="007458E1">
        <w:rPr>
          <w:b/>
          <w:bCs/>
          <w:spacing w:val="2"/>
          <w:sz w:val="28"/>
          <w:szCs w:val="28"/>
        </w:rPr>
        <w:t xml:space="preserve">, И ЗЕМЕЛЬНЫХ УЧАСТКАХ, РАСПОЛОЖЕННЫХ НА ТЕРРИТОРИИ </w:t>
      </w:r>
      <w:r w:rsidR="007458E1">
        <w:rPr>
          <w:b/>
          <w:bCs/>
          <w:spacing w:val="2"/>
          <w:sz w:val="28"/>
          <w:szCs w:val="28"/>
        </w:rPr>
        <w:t>МУНИЦИПАЛЬНОГО ОБРАЗОВАНИЯ ГОРОД ДИВНОГОРСК</w:t>
      </w:r>
      <w:r w:rsidRPr="007458E1">
        <w:rPr>
          <w:b/>
          <w:bCs/>
          <w:spacing w:val="2"/>
          <w:sz w:val="28"/>
          <w:szCs w:val="28"/>
        </w:rPr>
        <w:t xml:space="preserve">, </w:t>
      </w:r>
      <w:r w:rsidR="007458E1" w:rsidRPr="007458E1">
        <w:rPr>
          <w:b/>
          <w:spacing w:val="2"/>
          <w:sz w:val="28"/>
          <w:szCs w:val="28"/>
          <w:shd w:val="clear" w:color="auto" w:fill="FFFFFF"/>
        </w:rPr>
        <w:t>ПРАВО ГОСУДАРСТВЕННОЙ СОБСТВЕННОСТИ НА КОТОРЫЕ НЕ РАЗГРАНИЧЕНО</w:t>
      </w:r>
    </w:p>
    <w:p w:rsidR="007458E1" w:rsidRDefault="007458E1" w:rsidP="007458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</w:p>
    <w:p w:rsidR="007458E1" w:rsidRPr="007458E1" w:rsidRDefault="007458E1" w:rsidP="007458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7458E1">
        <w:rPr>
          <w:spacing w:val="2"/>
          <w:sz w:val="21"/>
          <w:szCs w:val="21"/>
          <w:shd w:val="clear" w:color="auto" w:fill="FFFFFF"/>
        </w:rPr>
        <w:t>N __ от ____________ 201_ г.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Выдано 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физ. лицо - Ф.И.О., юр. лицо - наименование юр. лица,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Ф.И.О., должность ответственного лица за проведение работ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Разрешается проведение земляных работ на земельных участках, находящихся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в муниципальной собственности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 и земельных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участках, расположенных на территории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право государственной собственности на которые не разграничено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на объекте 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наименование объекта, место проведения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по улице _________________ на участке от _______________ до 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с _________ 201_ г. по ________ 201_ г. согласно проекту производства работ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Разрешается занятие площади под складирование материалов в границах (кв. м)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lastRenderedPageBreak/>
        <w:t>На застраиваемом участке сохраняются зеленые насаждения: 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деревьев _________ шт., кустарников _________ шт.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Восстановление нарушенного благоустройства производится силами 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в сроки 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За невыполнение обязательств по гарантийному заявлению ответственное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за проведение работ лицо несет ответственность в соответствии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с административным законодательством РФ.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Основание для выдачи разрешения: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1. Гарантийное обязательство по восстановлению нарушенного благоустройства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после проведения земляных работ на земельных участках, находящихся в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муниципальной собственности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 и земельных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участках, расположенных на территории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 право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государственной собственности на которые не разграничено, от 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2. Заявление на выдачу разрешения на проведение земляных работ,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согласованное всеми организациями, в ведении которых находятся смежные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инженерные сети.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Разрешение выдал ____________________"__" ___________ 201_ г.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Разрешение получил ___________________"__" ___________ 201_ г.</w:t>
      </w:r>
    </w:p>
    <w:p w:rsidR="00ED6690" w:rsidRPr="007458E1" w:rsidRDefault="00ED6690" w:rsidP="00ED6690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</w:p>
    <w:p w:rsidR="00ED6690" w:rsidRDefault="00ED6690" w:rsidP="00ED66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ED6690" w:rsidRPr="00ED6690" w:rsidRDefault="00ED6690" w:rsidP="00ED6690">
      <w:pPr>
        <w:jc w:val="center"/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lastRenderedPageBreak/>
        <w:t>Приложение N</w:t>
      </w:r>
      <w:r>
        <w:rPr>
          <w:spacing w:val="2"/>
          <w:sz w:val="20"/>
          <w:szCs w:val="20"/>
        </w:rPr>
        <w:t xml:space="preserve"> 5</w:t>
      </w:r>
      <w:r w:rsidRPr="00641CDF">
        <w:rPr>
          <w:spacing w:val="2"/>
          <w:sz w:val="20"/>
          <w:szCs w:val="20"/>
        </w:rPr>
        <w:br/>
        <w:t>к Административному регламенту</w:t>
      </w:r>
      <w:r w:rsidRPr="00641CDF">
        <w:rPr>
          <w:spacing w:val="2"/>
          <w:sz w:val="20"/>
          <w:szCs w:val="20"/>
        </w:rPr>
        <w:br/>
        <w:t>предоставления муниципальной услуги</w:t>
      </w:r>
      <w:r w:rsidRPr="00641CDF">
        <w:rPr>
          <w:spacing w:val="2"/>
          <w:sz w:val="20"/>
          <w:szCs w:val="20"/>
        </w:rPr>
        <w:br/>
        <w:t>"Выдача разрешения (ордера) на проведение</w:t>
      </w:r>
      <w:r w:rsidRPr="00641CDF">
        <w:rPr>
          <w:spacing w:val="2"/>
          <w:sz w:val="20"/>
          <w:szCs w:val="20"/>
        </w:rPr>
        <w:br/>
        <w:t>земляных работ"</w:t>
      </w:r>
    </w:p>
    <w:p w:rsid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  <w:shd w:val="clear" w:color="auto" w:fill="FFFFFF"/>
        </w:rPr>
      </w:pPr>
      <w:r w:rsidRPr="00143A5B">
        <w:rPr>
          <w:spacing w:val="2"/>
          <w:sz w:val="20"/>
          <w:szCs w:val="20"/>
          <w:shd w:val="clear" w:color="auto" w:fill="FFFFFF"/>
        </w:rPr>
        <w:t>Работы по восстановлению нарушенного благоустройства выполнены в полном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объеме "__" _______________ 20__ года.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Представитель подрядной организации __________________ (подпись)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Представитель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>
        <w:rPr>
          <w:spacing w:val="2"/>
          <w:sz w:val="20"/>
          <w:szCs w:val="20"/>
          <w:shd w:val="clear" w:color="auto" w:fill="FFFFFF"/>
        </w:rPr>
        <w:t>МКУ ГХ города Дивногорска</w:t>
      </w:r>
      <w:r w:rsidRPr="00143A5B">
        <w:rPr>
          <w:spacing w:val="2"/>
          <w:sz w:val="20"/>
          <w:szCs w:val="20"/>
          <w:shd w:val="clear" w:color="auto" w:fill="FFFFFF"/>
        </w:rPr>
        <w:t> __________________ (подпись)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Представитель __________________ (подпись)</w:t>
      </w:r>
    </w:p>
    <w:p w:rsid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  <w:shd w:val="clear" w:color="auto" w:fill="FFFFFF"/>
        </w:rPr>
      </w:pPr>
    </w:p>
    <w:p w:rsidR="00143A5B" w:rsidRP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</w:p>
    <w:p w:rsidR="00ED6690" w:rsidRPr="00ED6690" w:rsidRDefault="00ED6690" w:rsidP="00143A5B">
      <w:pPr>
        <w:jc w:val="right"/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9D5DB8" w:rsidRDefault="009D5DB8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lastRenderedPageBreak/>
        <w:t>Приложение N</w:t>
      </w:r>
      <w:r>
        <w:rPr>
          <w:spacing w:val="2"/>
          <w:sz w:val="20"/>
          <w:szCs w:val="20"/>
        </w:rPr>
        <w:t xml:space="preserve"> 6</w:t>
      </w:r>
      <w:r w:rsidRPr="00641CDF">
        <w:rPr>
          <w:spacing w:val="2"/>
          <w:sz w:val="20"/>
          <w:szCs w:val="20"/>
        </w:rPr>
        <w:br/>
        <w:t>к Административному регламенту</w:t>
      </w:r>
      <w:r w:rsidRPr="00641CDF">
        <w:rPr>
          <w:spacing w:val="2"/>
          <w:sz w:val="20"/>
          <w:szCs w:val="20"/>
        </w:rPr>
        <w:br/>
        <w:t>предоставления муниципальной услуги</w:t>
      </w:r>
      <w:r w:rsidRPr="00641CDF">
        <w:rPr>
          <w:spacing w:val="2"/>
          <w:sz w:val="20"/>
          <w:szCs w:val="20"/>
        </w:rPr>
        <w:br/>
        <w:t>"Выдача разрешения (ордера) на проведение</w:t>
      </w:r>
      <w:r w:rsidRPr="00641CDF">
        <w:rPr>
          <w:spacing w:val="2"/>
          <w:sz w:val="20"/>
          <w:szCs w:val="20"/>
        </w:rPr>
        <w:br/>
        <w:t>земляных работ"</w:t>
      </w:r>
    </w:p>
    <w:p w:rsidR="00143A5B" w:rsidRP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143A5B">
        <w:rPr>
          <w:spacing w:val="2"/>
          <w:sz w:val="20"/>
          <w:szCs w:val="20"/>
          <w:shd w:val="clear" w:color="auto" w:fill="FFFFFF"/>
        </w:rPr>
        <w:t>N ______ от 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Уважаемая(</w:t>
      </w:r>
      <w:proofErr w:type="spellStart"/>
      <w:r w:rsidRPr="00143A5B">
        <w:rPr>
          <w:spacing w:val="2"/>
          <w:sz w:val="20"/>
          <w:szCs w:val="20"/>
          <w:shd w:val="clear" w:color="auto" w:fill="FFFFFF"/>
        </w:rPr>
        <w:t>ый</w:t>
      </w:r>
      <w:proofErr w:type="spellEnd"/>
      <w:r w:rsidRPr="00143A5B">
        <w:rPr>
          <w:spacing w:val="2"/>
          <w:sz w:val="20"/>
          <w:szCs w:val="20"/>
          <w:shd w:val="clear" w:color="auto" w:fill="FFFFFF"/>
        </w:rPr>
        <w:t>) 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Уведомляем Вас об отказе в предоставлении муниципальной услуги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Причины отказа: ___________________________________________________________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>
        <w:rPr>
          <w:spacing w:val="2"/>
          <w:sz w:val="20"/>
          <w:szCs w:val="20"/>
          <w:shd w:val="clear" w:color="auto" w:fill="FFFFFF"/>
        </w:rPr>
        <w:t xml:space="preserve">Заместитель Главы города </w:t>
      </w: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lastRenderedPageBreak/>
        <w:t>Приложение N</w:t>
      </w:r>
      <w:r>
        <w:rPr>
          <w:spacing w:val="2"/>
          <w:sz w:val="20"/>
          <w:szCs w:val="20"/>
        </w:rPr>
        <w:t xml:space="preserve"> 7</w:t>
      </w:r>
      <w:r w:rsidRPr="00641CDF">
        <w:rPr>
          <w:spacing w:val="2"/>
          <w:sz w:val="20"/>
          <w:szCs w:val="20"/>
        </w:rPr>
        <w:br/>
        <w:t>к Административному регламенту</w:t>
      </w:r>
      <w:r w:rsidRPr="00641CDF">
        <w:rPr>
          <w:spacing w:val="2"/>
          <w:sz w:val="20"/>
          <w:szCs w:val="20"/>
        </w:rPr>
        <w:br/>
        <w:t>предоставления муниципальной услуги</w:t>
      </w:r>
      <w:r w:rsidRPr="00641CDF">
        <w:rPr>
          <w:spacing w:val="2"/>
          <w:sz w:val="20"/>
          <w:szCs w:val="20"/>
        </w:rPr>
        <w:br/>
        <w:t>"Выдача разрешения (ордера) на проведение</w:t>
      </w:r>
      <w:r w:rsidRPr="00641CDF">
        <w:rPr>
          <w:spacing w:val="2"/>
          <w:sz w:val="20"/>
          <w:szCs w:val="20"/>
        </w:rPr>
        <w:br/>
        <w:t>земляных работ"</w:t>
      </w:r>
    </w:p>
    <w:p w:rsidR="00143A5B" w:rsidRDefault="00143A5B" w:rsidP="00143A5B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143A5B">
        <w:rPr>
          <w:b/>
          <w:bCs/>
          <w:spacing w:val="2"/>
          <w:szCs w:val="28"/>
        </w:rPr>
        <w:t> БЛОК-СХЕМА ПОСЛЕДОВАТЕЛЬНОСТИ АДМИНИСТРАТИВНЫХ ПРОЦЕДУР ПРИ ПРЕДОСТАВЛЕНИИ МУНИЦИПАЛЬНОЙ УСЛУГИ</w:t>
      </w:r>
    </w:p>
    <w:p w:rsidR="00143A5B" w:rsidRPr="00143A5B" w:rsidRDefault="00143A5B" w:rsidP="00143A5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16"/>
          <w:szCs w:val="16"/>
        </w:rPr>
      </w:pPr>
      <w:r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143A5B">
        <w:rPr>
          <w:rFonts w:ascii="Courier New" w:hAnsi="Courier New" w:cs="Courier New"/>
          <w:spacing w:val="2"/>
          <w:sz w:val="16"/>
          <w:szCs w:val="16"/>
        </w:rPr>
        <w:t>════════════════════════════════════════‰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</w:r>
      <w:r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143A5B">
        <w:rPr>
          <w:rFonts w:ascii="Courier New" w:hAnsi="Courier New" w:cs="Courier New"/>
          <w:spacing w:val="2"/>
          <w:sz w:val="16"/>
          <w:szCs w:val="16"/>
        </w:rPr>
        <w:t>│Прием заявления и требуемых документов 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</w:r>
      <w:r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143A5B">
        <w:rPr>
          <w:rFonts w:ascii="Courier New" w:hAnsi="Courier New" w:cs="Courier New"/>
          <w:spacing w:val="2"/>
          <w:sz w:val="16"/>
          <w:szCs w:val="16"/>
        </w:rPr>
        <w:t>└════════════════════┬═══════════════════…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┌═════════════════════┴════════════════════‰</w:t>
      </w:r>
    </w:p>
    <w:p w:rsidR="00143A5B" w:rsidRPr="00143A5B" w:rsidRDefault="00143A5B" w:rsidP="00143A5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16"/>
          <w:szCs w:val="16"/>
        </w:rPr>
      </w:pPr>
      <w:r w:rsidRPr="00143A5B">
        <w:rPr>
          <w:rFonts w:ascii="Courier New" w:hAnsi="Courier New" w:cs="Courier New"/>
          <w:spacing w:val="2"/>
          <w:sz w:val="16"/>
          <w:szCs w:val="16"/>
        </w:rPr>
        <w:t>              \/                                         \/</w:t>
      </w:r>
    </w:p>
    <w:p w:rsidR="00143A5B" w:rsidRPr="00143A5B" w:rsidRDefault="00143A5B" w:rsidP="00143A5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16"/>
          <w:szCs w:val="16"/>
        </w:rPr>
      </w:pPr>
      <w:r w:rsidRPr="00143A5B">
        <w:rPr>
          <w:rFonts w:ascii="Courier New" w:hAnsi="Courier New" w:cs="Courier New"/>
          <w:spacing w:val="2"/>
          <w:sz w:val="16"/>
          <w:szCs w:val="16"/>
        </w:rPr>
        <w:t>     ┌════════════════‰                          ┌════════════════‰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    │ Соответствует  │                          │Не соответствует│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    │  требованиям   │                          │  требованиям 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    └════════┬═══════…                          └═══════┬════════…</w:t>
      </w:r>
    </w:p>
    <w:p w:rsidR="00143A5B" w:rsidRPr="00143A5B" w:rsidRDefault="00143A5B" w:rsidP="00143A5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16"/>
          <w:szCs w:val="16"/>
        </w:rPr>
      </w:pPr>
      <w:r w:rsidRPr="00143A5B">
        <w:rPr>
          <w:rFonts w:ascii="Courier New" w:hAnsi="Courier New" w:cs="Courier New"/>
          <w:spacing w:val="2"/>
          <w:sz w:val="16"/>
          <w:szCs w:val="16"/>
        </w:rPr>
        <w:t>              \/                                         \/</w:t>
      </w:r>
    </w:p>
    <w:p w:rsidR="00143A5B" w:rsidRPr="00143A5B" w:rsidRDefault="00143A5B" w:rsidP="00143A5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16"/>
          <w:szCs w:val="16"/>
        </w:rPr>
      </w:pPr>
      <w:r w:rsidRPr="00143A5B">
        <w:rPr>
          <w:rFonts w:ascii="Courier New" w:hAnsi="Courier New" w:cs="Courier New"/>
          <w:spacing w:val="2"/>
          <w:sz w:val="16"/>
          <w:szCs w:val="16"/>
        </w:rPr>
        <w:t>┌════════════════════════════‰               ┌════════════════════════════‰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│   Оформление разрешения    │               │    Отказ в рассмотрении  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│на проведение земляных работ│               │          заявления       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│   (не более 3 раб. дней)   │               │   (не более 3 раб. дней) 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└┬══════════════┬════════════…               └════════════════════════════…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            │         ┌════════════════════════‰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           \/         │                        \/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┌═════════════════════┴═══════‰     ┌════════════════════════════════‰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│При открытом способе ведения │     │  Отказ в согласовании 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│ земляных работ согласование │     │  заместителем Главы Администрации│</w:t>
      </w:r>
      <w:r>
        <w:rPr>
          <w:rFonts w:ascii="Courier New" w:hAnsi="Courier New" w:cs="Courier New"/>
          <w:spacing w:val="2"/>
          <w:sz w:val="16"/>
          <w:szCs w:val="16"/>
        </w:rPr>
        <w:br/>
        <w:t xml:space="preserve"> │  │     с </w:t>
      </w:r>
      <w:r w:rsidRPr="00143A5B">
        <w:rPr>
          <w:rFonts w:ascii="Courier New" w:hAnsi="Courier New" w:cs="Courier New"/>
          <w:spacing w:val="2"/>
          <w:sz w:val="16"/>
          <w:szCs w:val="16"/>
        </w:rPr>
        <w:t xml:space="preserve"> заместителем    │     │  </w:t>
      </w:r>
      <w:r>
        <w:rPr>
          <w:rFonts w:ascii="Courier New" w:hAnsi="Courier New" w:cs="Courier New"/>
          <w:spacing w:val="2"/>
          <w:sz w:val="16"/>
          <w:szCs w:val="16"/>
        </w:rPr>
        <w:t xml:space="preserve">      </w:t>
      </w:r>
      <w:r w:rsidRPr="00143A5B">
        <w:rPr>
          <w:rFonts w:ascii="Courier New" w:hAnsi="Courier New" w:cs="Courier New"/>
          <w:spacing w:val="2"/>
          <w:sz w:val="16"/>
          <w:szCs w:val="16"/>
        </w:rPr>
        <w:t>города Дивногорска 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│     Главы Администрации     │     │ (не более 2 раб. дней)   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│</w:t>
      </w:r>
      <w:r>
        <w:rPr>
          <w:rFonts w:ascii="Courier New" w:hAnsi="Courier New" w:cs="Courier New"/>
          <w:spacing w:val="2"/>
          <w:sz w:val="16"/>
          <w:szCs w:val="16"/>
        </w:rPr>
        <w:t xml:space="preserve">      города Дивногорска</w:t>
      </w:r>
      <w:r w:rsidRPr="00143A5B">
        <w:rPr>
          <w:rFonts w:ascii="Courier New" w:hAnsi="Courier New" w:cs="Courier New"/>
          <w:spacing w:val="2"/>
          <w:sz w:val="16"/>
          <w:szCs w:val="16"/>
        </w:rPr>
        <w:t xml:space="preserve"> │     </w:t>
      </w:r>
      <w:r>
        <w:rPr>
          <w:rFonts w:ascii="Courier New" w:hAnsi="Courier New" w:cs="Courier New"/>
          <w:spacing w:val="2"/>
          <w:sz w:val="16"/>
          <w:szCs w:val="16"/>
        </w:rPr>
        <w:t xml:space="preserve">    </w:t>
      </w:r>
      <w:r w:rsidRPr="00143A5B">
        <w:rPr>
          <w:rFonts w:ascii="Courier New" w:hAnsi="Courier New" w:cs="Courier New"/>
          <w:spacing w:val="2"/>
          <w:sz w:val="16"/>
          <w:szCs w:val="16"/>
        </w:rPr>
        <w:t>└═══════════════┬════════════════…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│   (не более 2 раб. дней)    │                   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 │  └════════════┬════════════════…                     │ </w:t>
      </w:r>
    </w:p>
    <w:p w:rsidR="00143A5B" w:rsidRPr="00143A5B" w:rsidRDefault="00143A5B" w:rsidP="00143A5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16"/>
          <w:szCs w:val="16"/>
        </w:rPr>
      </w:pPr>
      <w:r w:rsidRPr="00143A5B">
        <w:rPr>
          <w:rFonts w:ascii="Courier New" w:hAnsi="Courier New" w:cs="Courier New"/>
          <w:spacing w:val="2"/>
          <w:sz w:val="16"/>
          <w:szCs w:val="16"/>
        </w:rPr>
        <w:t> \/              \/                                     \/</w:t>
      </w:r>
    </w:p>
    <w:p w:rsidR="00143A5B" w:rsidRPr="00143A5B" w:rsidRDefault="00143A5B" w:rsidP="00143A5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16"/>
          <w:szCs w:val="16"/>
        </w:rPr>
      </w:pPr>
      <w:r w:rsidRPr="00143A5B">
        <w:rPr>
          <w:rFonts w:ascii="Courier New" w:hAnsi="Courier New" w:cs="Courier New"/>
          <w:spacing w:val="2"/>
          <w:sz w:val="16"/>
          <w:szCs w:val="16"/>
        </w:rPr>
        <w:t>┌════════════════════════════‰            ┌════════════════════════════‰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│     Выдача разрешения      │            │   Отказ в предоставлении 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│на проведение земляных работ│            │    муниципальной услуги  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│   (не более 5 раб. дней)   │            │   (не более 5 раб. дней)   │</w:t>
      </w:r>
      <w:r w:rsidRPr="00143A5B">
        <w:rPr>
          <w:rFonts w:ascii="Courier New" w:hAnsi="Courier New" w:cs="Courier New"/>
          <w:spacing w:val="2"/>
          <w:sz w:val="16"/>
          <w:szCs w:val="16"/>
        </w:rPr>
        <w:br/>
        <w:t>└════════════════════════════…            └════════════════════════════…</w:t>
      </w:r>
    </w:p>
    <w:p w:rsidR="00143A5B" w:rsidRPr="00143A5B" w:rsidRDefault="00143A5B" w:rsidP="00143A5B">
      <w:pPr>
        <w:rPr>
          <w:sz w:val="16"/>
          <w:szCs w:val="16"/>
        </w:rPr>
      </w:pPr>
    </w:p>
    <w:p w:rsidR="00143A5B" w:rsidRPr="00143A5B" w:rsidRDefault="00143A5B" w:rsidP="00143A5B">
      <w:pPr>
        <w:jc w:val="center"/>
        <w:rPr>
          <w:sz w:val="16"/>
          <w:szCs w:val="16"/>
        </w:rPr>
      </w:pPr>
    </w:p>
    <w:sectPr w:rsidR="00143A5B" w:rsidRPr="00143A5B" w:rsidSect="000E4C28">
      <w:headerReference w:type="even" r:id="rId21"/>
      <w:headerReference w:type="default" r:id="rId22"/>
      <w:pgSz w:w="11906" w:h="16838"/>
      <w:pgMar w:top="1134" w:right="851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FF" w:rsidRDefault="006D38FF">
      <w:r>
        <w:separator/>
      </w:r>
    </w:p>
  </w:endnote>
  <w:endnote w:type="continuationSeparator" w:id="0">
    <w:p w:rsidR="006D38FF" w:rsidRDefault="006D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FF" w:rsidRDefault="006D38FF">
      <w:r>
        <w:separator/>
      </w:r>
    </w:p>
  </w:footnote>
  <w:footnote w:type="continuationSeparator" w:id="0">
    <w:p w:rsidR="006D38FF" w:rsidRDefault="006D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E1" w:rsidRDefault="007458E1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8E1" w:rsidRDefault="007458E1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E1" w:rsidRDefault="007458E1">
    <w:pPr>
      <w:pStyle w:val="a7"/>
      <w:jc w:val="center"/>
    </w:pPr>
  </w:p>
  <w:p w:rsidR="007458E1" w:rsidRDefault="007458E1">
    <w:pPr>
      <w:pStyle w:val="a7"/>
      <w:jc w:val="center"/>
    </w:pPr>
  </w:p>
  <w:p w:rsidR="007458E1" w:rsidRDefault="007458E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0E1F">
      <w:rPr>
        <w:noProof/>
      </w:rPr>
      <w:t>33</w:t>
    </w:r>
    <w:r>
      <w:rPr>
        <w:noProof/>
      </w:rPr>
      <w:fldChar w:fldCharType="end"/>
    </w:r>
  </w:p>
  <w:p w:rsidR="007458E1" w:rsidRDefault="007458E1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6872694"/>
    <w:multiLevelType w:val="hybridMultilevel"/>
    <w:tmpl w:val="8CF89DDC"/>
    <w:lvl w:ilvl="0" w:tplc="6A98C5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4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1"/>
  </w:num>
  <w:num w:numId="5">
    <w:abstractNumId w:val="32"/>
  </w:num>
  <w:num w:numId="6">
    <w:abstractNumId w:val="39"/>
  </w:num>
  <w:num w:numId="7">
    <w:abstractNumId w:val="44"/>
  </w:num>
  <w:num w:numId="8">
    <w:abstractNumId w:val="28"/>
  </w:num>
  <w:num w:numId="9">
    <w:abstractNumId w:val="35"/>
  </w:num>
  <w:num w:numId="10">
    <w:abstractNumId w:val="46"/>
  </w:num>
  <w:num w:numId="11">
    <w:abstractNumId w:val="5"/>
  </w:num>
  <w:num w:numId="12">
    <w:abstractNumId w:val="34"/>
  </w:num>
  <w:num w:numId="13">
    <w:abstractNumId w:val="30"/>
  </w:num>
  <w:num w:numId="14">
    <w:abstractNumId w:val="8"/>
  </w:num>
  <w:num w:numId="15">
    <w:abstractNumId w:val="43"/>
  </w:num>
  <w:num w:numId="16">
    <w:abstractNumId w:val="0"/>
  </w:num>
  <w:num w:numId="17">
    <w:abstractNumId w:val="37"/>
  </w:num>
  <w:num w:numId="18">
    <w:abstractNumId w:val="16"/>
  </w:num>
  <w:num w:numId="19">
    <w:abstractNumId w:val="14"/>
  </w:num>
  <w:num w:numId="20">
    <w:abstractNumId w:val="17"/>
  </w:num>
  <w:num w:numId="21">
    <w:abstractNumId w:val="29"/>
  </w:num>
  <w:num w:numId="22">
    <w:abstractNumId w:val="36"/>
  </w:num>
  <w:num w:numId="23">
    <w:abstractNumId w:val="15"/>
  </w:num>
  <w:num w:numId="24">
    <w:abstractNumId w:val="27"/>
  </w:num>
  <w:num w:numId="25">
    <w:abstractNumId w:val="19"/>
  </w:num>
  <w:num w:numId="26">
    <w:abstractNumId w:val="23"/>
  </w:num>
  <w:num w:numId="27">
    <w:abstractNumId w:val="21"/>
  </w:num>
  <w:num w:numId="28">
    <w:abstractNumId w:val="4"/>
  </w:num>
  <w:num w:numId="29">
    <w:abstractNumId w:val="31"/>
  </w:num>
  <w:num w:numId="30">
    <w:abstractNumId w:val="38"/>
  </w:num>
  <w:num w:numId="31">
    <w:abstractNumId w:val="45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1"/>
  </w:num>
  <w:num w:numId="37">
    <w:abstractNumId w:val="10"/>
  </w:num>
  <w:num w:numId="38">
    <w:abstractNumId w:val="25"/>
  </w:num>
  <w:num w:numId="39">
    <w:abstractNumId w:val="11"/>
  </w:num>
  <w:num w:numId="40">
    <w:abstractNumId w:val="2"/>
  </w:num>
  <w:num w:numId="41">
    <w:abstractNumId w:val="24"/>
  </w:num>
  <w:num w:numId="42">
    <w:abstractNumId w:val="42"/>
  </w:num>
  <w:num w:numId="43">
    <w:abstractNumId w:val="9"/>
  </w:num>
  <w:num w:numId="44">
    <w:abstractNumId w:val="22"/>
  </w:num>
  <w:num w:numId="45">
    <w:abstractNumId w:val="4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BC9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227B"/>
    <w:rsid w:val="001266AD"/>
    <w:rsid w:val="001330CB"/>
    <w:rsid w:val="001378C0"/>
    <w:rsid w:val="00137E74"/>
    <w:rsid w:val="00140DAE"/>
    <w:rsid w:val="001437C8"/>
    <w:rsid w:val="00143A5B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39C"/>
    <w:rsid w:val="00221D59"/>
    <w:rsid w:val="002239CB"/>
    <w:rsid w:val="00231159"/>
    <w:rsid w:val="0023643C"/>
    <w:rsid w:val="0024115D"/>
    <w:rsid w:val="00244614"/>
    <w:rsid w:val="00245B37"/>
    <w:rsid w:val="0025070C"/>
    <w:rsid w:val="00252166"/>
    <w:rsid w:val="002523FF"/>
    <w:rsid w:val="002532F1"/>
    <w:rsid w:val="00253DEF"/>
    <w:rsid w:val="0025699D"/>
    <w:rsid w:val="002577DE"/>
    <w:rsid w:val="00260DFC"/>
    <w:rsid w:val="00261F7B"/>
    <w:rsid w:val="0026229A"/>
    <w:rsid w:val="00263F13"/>
    <w:rsid w:val="002641B6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10B95"/>
    <w:rsid w:val="003204B1"/>
    <w:rsid w:val="00324005"/>
    <w:rsid w:val="00324CCA"/>
    <w:rsid w:val="003259BC"/>
    <w:rsid w:val="0032677E"/>
    <w:rsid w:val="003307AF"/>
    <w:rsid w:val="00333A59"/>
    <w:rsid w:val="0033594B"/>
    <w:rsid w:val="00340E0D"/>
    <w:rsid w:val="00341F8E"/>
    <w:rsid w:val="0034200A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6A76"/>
    <w:rsid w:val="004410BF"/>
    <w:rsid w:val="00441BB2"/>
    <w:rsid w:val="004423B6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73B9C"/>
    <w:rsid w:val="00482715"/>
    <w:rsid w:val="004830BB"/>
    <w:rsid w:val="004841AF"/>
    <w:rsid w:val="004850D6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11134"/>
    <w:rsid w:val="00520311"/>
    <w:rsid w:val="00524352"/>
    <w:rsid w:val="00526129"/>
    <w:rsid w:val="00533CB8"/>
    <w:rsid w:val="00535775"/>
    <w:rsid w:val="005374B0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473A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1B01"/>
    <w:rsid w:val="005E58F4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41CDF"/>
    <w:rsid w:val="00654507"/>
    <w:rsid w:val="00656A69"/>
    <w:rsid w:val="00657750"/>
    <w:rsid w:val="00663851"/>
    <w:rsid w:val="00664953"/>
    <w:rsid w:val="0066741A"/>
    <w:rsid w:val="0067044B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D38FF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58E1"/>
    <w:rsid w:val="0074682C"/>
    <w:rsid w:val="00746EAE"/>
    <w:rsid w:val="007548F8"/>
    <w:rsid w:val="00754F5D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7F0B4C"/>
    <w:rsid w:val="007F7C4F"/>
    <w:rsid w:val="00807742"/>
    <w:rsid w:val="0081466C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42B1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5C34"/>
    <w:rsid w:val="0099605B"/>
    <w:rsid w:val="009A16B1"/>
    <w:rsid w:val="009B109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3DE7"/>
    <w:rsid w:val="009F50AC"/>
    <w:rsid w:val="009F6BFA"/>
    <w:rsid w:val="00A040D4"/>
    <w:rsid w:val="00A05C56"/>
    <w:rsid w:val="00A11822"/>
    <w:rsid w:val="00A12969"/>
    <w:rsid w:val="00A23255"/>
    <w:rsid w:val="00A24818"/>
    <w:rsid w:val="00A274D8"/>
    <w:rsid w:val="00A275AA"/>
    <w:rsid w:val="00A3184D"/>
    <w:rsid w:val="00A32D6A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B1E64"/>
    <w:rsid w:val="00AD7102"/>
    <w:rsid w:val="00AE114B"/>
    <w:rsid w:val="00AE2C41"/>
    <w:rsid w:val="00AE7060"/>
    <w:rsid w:val="00AF18B7"/>
    <w:rsid w:val="00AF29EF"/>
    <w:rsid w:val="00AF76E8"/>
    <w:rsid w:val="00B00DD6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43DC"/>
    <w:rsid w:val="00B90F31"/>
    <w:rsid w:val="00B90FBF"/>
    <w:rsid w:val="00B92D74"/>
    <w:rsid w:val="00B93C4C"/>
    <w:rsid w:val="00BA01C1"/>
    <w:rsid w:val="00BB083A"/>
    <w:rsid w:val="00BB62AE"/>
    <w:rsid w:val="00BC0726"/>
    <w:rsid w:val="00BC23F5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658E"/>
    <w:rsid w:val="00C177BA"/>
    <w:rsid w:val="00C3023C"/>
    <w:rsid w:val="00C32F4E"/>
    <w:rsid w:val="00C36067"/>
    <w:rsid w:val="00C40463"/>
    <w:rsid w:val="00C41170"/>
    <w:rsid w:val="00C42B77"/>
    <w:rsid w:val="00C546B5"/>
    <w:rsid w:val="00C54DC5"/>
    <w:rsid w:val="00C60E1F"/>
    <w:rsid w:val="00C61117"/>
    <w:rsid w:val="00C62669"/>
    <w:rsid w:val="00C62A14"/>
    <w:rsid w:val="00C643EF"/>
    <w:rsid w:val="00C76C74"/>
    <w:rsid w:val="00C82156"/>
    <w:rsid w:val="00C8244E"/>
    <w:rsid w:val="00C85816"/>
    <w:rsid w:val="00C87E4A"/>
    <w:rsid w:val="00C93E93"/>
    <w:rsid w:val="00C977CD"/>
    <w:rsid w:val="00CA7B78"/>
    <w:rsid w:val="00CA7BEF"/>
    <w:rsid w:val="00CC03AF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665B6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D433B"/>
    <w:rsid w:val="00DE0100"/>
    <w:rsid w:val="00DE745B"/>
    <w:rsid w:val="00DF5C1A"/>
    <w:rsid w:val="00E005BF"/>
    <w:rsid w:val="00E06589"/>
    <w:rsid w:val="00E07737"/>
    <w:rsid w:val="00E100B9"/>
    <w:rsid w:val="00E1314E"/>
    <w:rsid w:val="00E15EE4"/>
    <w:rsid w:val="00E212DA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39B0"/>
    <w:rsid w:val="00EB00E7"/>
    <w:rsid w:val="00EB17CB"/>
    <w:rsid w:val="00EC1B60"/>
    <w:rsid w:val="00EC2F0F"/>
    <w:rsid w:val="00EC4A98"/>
    <w:rsid w:val="00ED1939"/>
    <w:rsid w:val="00ED6690"/>
    <w:rsid w:val="00EE2D0E"/>
    <w:rsid w:val="00EE36F4"/>
    <w:rsid w:val="00EE4985"/>
    <w:rsid w:val="00EE5AC0"/>
    <w:rsid w:val="00EF1103"/>
    <w:rsid w:val="00EF1BF8"/>
    <w:rsid w:val="00EF2387"/>
    <w:rsid w:val="00EF33E0"/>
    <w:rsid w:val="00EF4802"/>
    <w:rsid w:val="00EF4D6A"/>
    <w:rsid w:val="00F01DC2"/>
    <w:rsid w:val="00F03A2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3045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9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271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18328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vnogorsk-adm.ru/" TargetMode="External"/><Relationship Id="rId19" Type="http://schemas.openxmlformats.org/officeDocument/2006/relationships/hyperlink" Target="http://docs.cntd.ru/document/9022714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9909391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CFB-78EC-4DE8-B061-8E0E7BD9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5678</Words>
  <Characters>47643</Characters>
  <Application>Microsoft Office Word</Application>
  <DocSecurity>0</DocSecurity>
  <Lines>397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53215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gorbacheva</cp:lastModifiedBy>
  <cp:revision>5</cp:revision>
  <cp:lastPrinted>2017-08-29T03:40:00Z</cp:lastPrinted>
  <dcterms:created xsi:type="dcterms:W3CDTF">2017-06-29T10:49:00Z</dcterms:created>
  <dcterms:modified xsi:type="dcterms:W3CDTF">2017-08-29T03:40:00Z</dcterms:modified>
</cp:coreProperties>
</file>