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Default="009F07EE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14.12.</w:t>
      </w:r>
      <w:r w:rsidR="00DE79C4">
        <w:rPr>
          <w:rFonts w:ascii="Times New Roman" w:hAnsi="Times New Roman"/>
          <w:sz w:val="24"/>
          <w:lang w:eastAsia="ru-RU"/>
        </w:rPr>
        <w:t>2017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          </w:t>
      </w:r>
      <w:r w:rsidR="00796FB1">
        <w:rPr>
          <w:rFonts w:ascii="Times New Roman" w:hAnsi="Times New Roman"/>
          <w:sz w:val="24"/>
          <w:lang w:eastAsia="ru-RU"/>
        </w:rPr>
        <w:t xml:space="preserve">  </w:t>
      </w:r>
      <w:r w:rsidR="00600857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  </w:t>
      </w:r>
      <w:r w:rsidR="00600857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     </w:t>
      </w:r>
      <w:r w:rsidR="00600857">
        <w:rPr>
          <w:rFonts w:ascii="Times New Roman" w:hAnsi="Times New Roman"/>
          <w:sz w:val="24"/>
          <w:lang w:eastAsia="ru-RU"/>
        </w:rPr>
        <w:t xml:space="preserve">   </w:t>
      </w:r>
      <w:r w:rsidR="006C2737">
        <w:rPr>
          <w:rFonts w:ascii="Times New Roman" w:hAnsi="Times New Roman"/>
          <w:sz w:val="24"/>
          <w:lang w:eastAsia="ru-RU"/>
        </w:rPr>
        <w:t xml:space="preserve">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00857">
        <w:rPr>
          <w:rFonts w:ascii="Times New Roman" w:hAnsi="Times New Roman"/>
          <w:sz w:val="24"/>
          <w:lang w:eastAsia="ru-RU"/>
        </w:rPr>
        <w:t xml:space="preserve">      </w:t>
      </w:r>
      <w:r>
        <w:rPr>
          <w:rFonts w:ascii="Times New Roman" w:hAnsi="Times New Roman"/>
          <w:sz w:val="24"/>
          <w:lang w:eastAsia="ru-RU"/>
        </w:rPr>
        <w:t xml:space="preserve">           </w:t>
      </w:r>
      <w:r w:rsidR="00E01BB8">
        <w:rPr>
          <w:rFonts w:ascii="Times New Roman" w:hAnsi="Times New Roman"/>
          <w:sz w:val="24"/>
          <w:lang w:eastAsia="ru-RU"/>
        </w:rPr>
        <w:t xml:space="preserve">   </w:t>
      </w:r>
      <w:r w:rsidR="00095929">
        <w:rPr>
          <w:rFonts w:ascii="Times New Roman" w:hAnsi="Times New Roman"/>
          <w:sz w:val="24"/>
          <w:lang w:eastAsia="ru-RU"/>
        </w:rPr>
        <w:t xml:space="preserve">     </w:t>
      </w:r>
      <w:r w:rsidR="00600857">
        <w:rPr>
          <w:rFonts w:ascii="Times New Roman" w:hAnsi="Times New Roman"/>
          <w:sz w:val="24"/>
          <w:lang w:eastAsia="ru-RU"/>
        </w:rPr>
        <w:t xml:space="preserve">    </w:t>
      </w:r>
      <w:r>
        <w:rPr>
          <w:rFonts w:ascii="Times New Roman" w:hAnsi="Times New Roman"/>
          <w:sz w:val="24"/>
          <w:lang w:eastAsia="ru-RU"/>
        </w:rPr>
        <w:t>№235п</w:t>
      </w:r>
      <w:r w:rsidR="00095929">
        <w:rPr>
          <w:rFonts w:ascii="Times New Roman" w:hAnsi="Times New Roman"/>
          <w:sz w:val="24"/>
          <w:lang w:eastAsia="ru-RU"/>
        </w:rPr>
        <w:t xml:space="preserve"> </w:t>
      </w:r>
    </w:p>
    <w:p w:rsidR="00371227" w:rsidRPr="00C415BF" w:rsidRDefault="009F07EE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.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о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0п</w:t>
      </w:r>
      <w:r w:rsidR="000C3755">
        <w:rPr>
          <w:rFonts w:ascii="Times New Roman" w:hAnsi="Times New Roman"/>
          <w:sz w:val="24"/>
          <w:lang w:eastAsia="ru-RU"/>
        </w:rPr>
        <w:t xml:space="preserve">, </w:t>
      </w:r>
      <w:r w:rsidR="00F84E0E">
        <w:rPr>
          <w:rFonts w:ascii="Times New Roman" w:hAnsi="Times New Roman"/>
          <w:sz w:val="24"/>
          <w:lang w:eastAsia="ru-RU"/>
        </w:rPr>
        <w:t xml:space="preserve">от 23.06.2016 №94п, </w:t>
      </w:r>
      <w:r w:rsidR="000C3755">
        <w:rPr>
          <w:rFonts w:ascii="Times New Roman" w:hAnsi="Times New Roman"/>
          <w:sz w:val="24"/>
          <w:lang w:eastAsia="ru-RU"/>
        </w:rPr>
        <w:t>от 30.09.2016 № 166п</w:t>
      </w:r>
      <w:r w:rsidR="00371227">
        <w:rPr>
          <w:rFonts w:ascii="Times New Roman" w:hAnsi="Times New Roman"/>
          <w:sz w:val="24"/>
          <w:lang w:eastAsia="ru-RU"/>
        </w:rPr>
        <w:t>, от 11.11.2016 № 217п</w:t>
      </w:r>
      <w:r w:rsidR="008671B7">
        <w:rPr>
          <w:rFonts w:ascii="Times New Roman" w:hAnsi="Times New Roman"/>
          <w:sz w:val="24"/>
          <w:lang w:eastAsia="ru-RU"/>
        </w:rPr>
        <w:t>, от 31.12.2016 № 268п</w:t>
      </w:r>
      <w:r w:rsidR="00DE79C4">
        <w:rPr>
          <w:rFonts w:ascii="Times New Roman" w:hAnsi="Times New Roman"/>
          <w:sz w:val="24"/>
          <w:lang w:eastAsia="ru-RU"/>
        </w:rPr>
        <w:t>, от 07.03.2017 № 48п, от 20.04.2017 № 79п</w:t>
      </w:r>
      <w:r w:rsidR="00B30ABF">
        <w:rPr>
          <w:rFonts w:ascii="Times New Roman" w:hAnsi="Times New Roman"/>
          <w:sz w:val="24"/>
          <w:lang w:eastAsia="ru-RU"/>
        </w:rPr>
        <w:t>, от 17.08.2017 № 150п</w:t>
      </w:r>
      <w:r w:rsidR="00C855B9">
        <w:rPr>
          <w:rFonts w:ascii="Times New Roman" w:hAnsi="Times New Roman"/>
          <w:sz w:val="24"/>
          <w:lang w:eastAsia="ru-RU"/>
        </w:rPr>
        <w:t>, от 07.11.2017 № 199п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180D05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 xml:space="preserve">т 04.05.2016 № 50п, </w:t>
      </w:r>
      <w:r w:rsidR="00F84E0E">
        <w:rPr>
          <w:rFonts w:ascii="Times New Roman" w:hAnsi="Times New Roman"/>
          <w:sz w:val="28"/>
          <w:szCs w:val="28"/>
          <w:lang w:eastAsia="ru-RU"/>
        </w:rPr>
        <w:t xml:space="preserve">от 23.06.2016 № 94п, 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от 30.09.2016 № 166п, от 11.11.2016 № 217п, от 31.12.2016 № 268п, от 07.03.2017 № 48п, от 20.04.2017 № 79п</w:t>
      </w:r>
      <w:r w:rsidR="008C66C4">
        <w:rPr>
          <w:rFonts w:ascii="Times New Roman" w:hAnsi="Times New Roman"/>
          <w:sz w:val="28"/>
          <w:szCs w:val="28"/>
          <w:lang w:eastAsia="ru-RU"/>
        </w:rPr>
        <w:t>, от 17.08.2017 №150п</w:t>
      </w:r>
      <w:r w:rsidR="00C855B9">
        <w:rPr>
          <w:rFonts w:ascii="Times New Roman" w:hAnsi="Times New Roman"/>
          <w:sz w:val="28"/>
          <w:szCs w:val="28"/>
          <w:lang w:eastAsia="ru-RU"/>
        </w:rPr>
        <w:t>, от 07.11.2017 № 199п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)</w:t>
      </w:r>
      <w:r w:rsidR="00DE79C4">
        <w:rPr>
          <w:rFonts w:ascii="Times New Roman" w:hAnsi="Times New Roman"/>
          <w:sz w:val="24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</w:t>
            </w:r>
            <w:r w:rsidR="00B30ABF">
              <w:rPr>
                <w:rFonts w:ascii="Times New Roman" w:hAnsi="Times New Roman"/>
                <w:sz w:val="28"/>
                <w:szCs w:val="28"/>
              </w:rPr>
              <w:t>20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8C66C4">
              <w:rPr>
                <w:rFonts w:ascii="Times New Roman" w:hAnsi="Times New Roman"/>
                <w:sz w:val="28"/>
                <w:szCs w:val="28"/>
              </w:rPr>
              <w:t>5</w:t>
            </w:r>
            <w:r w:rsidR="00847054">
              <w:rPr>
                <w:rFonts w:ascii="Times New Roman" w:hAnsi="Times New Roman"/>
                <w:sz w:val="28"/>
                <w:szCs w:val="28"/>
              </w:rPr>
              <w:t>17 603,55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47054">
              <w:rPr>
                <w:rFonts w:ascii="Times New Roman" w:hAnsi="Times New Roman"/>
                <w:sz w:val="28"/>
                <w:szCs w:val="28"/>
              </w:rPr>
              <w:t>107 150,08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6C4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C66C4">
              <w:rPr>
                <w:rFonts w:ascii="Times New Roman" w:hAnsi="Times New Roman"/>
                <w:sz w:val="28"/>
                <w:szCs w:val="28"/>
              </w:rPr>
              <w:t>;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9CB" w:rsidRPr="00180D05" w:rsidRDefault="008C66C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73 047,60 тыс. рублей, 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lastRenderedPageBreak/>
              <w:t>краевой бюджет –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C67">
              <w:rPr>
                <w:rFonts w:ascii="Times New Roman" w:hAnsi="Times New Roman"/>
                <w:sz w:val="28"/>
                <w:szCs w:val="28"/>
              </w:rPr>
              <w:t>3</w:t>
            </w:r>
            <w:r w:rsidR="00847054">
              <w:rPr>
                <w:rFonts w:ascii="Times New Roman" w:hAnsi="Times New Roman"/>
                <w:sz w:val="28"/>
                <w:szCs w:val="28"/>
              </w:rPr>
              <w:t>43 109,96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47054">
              <w:rPr>
                <w:rFonts w:ascii="Times New Roman" w:hAnsi="Times New Roman"/>
                <w:sz w:val="28"/>
                <w:szCs w:val="28"/>
              </w:rPr>
              <w:t>60 712,78</w:t>
            </w:r>
            <w:r w:rsidR="00A635C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2C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67" w:rsidRPr="00180D05" w:rsidRDefault="00782C67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- 53 351,90 тыс. рублей.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C67">
              <w:rPr>
                <w:rFonts w:ascii="Times New Roman" w:hAnsi="Times New Roman"/>
                <w:sz w:val="28"/>
                <w:szCs w:val="28"/>
              </w:rPr>
              <w:t>1</w:t>
            </w:r>
            <w:r w:rsidR="00C855B9">
              <w:rPr>
                <w:rFonts w:ascii="Times New Roman" w:hAnsi="Times New Roman"/>
                <w:sz w:val="28"/>
                <w:szCs w:val="28"/>
              </w:rPr>
              <w:t>61 921,5</w:t>
            </w:r>
            <w:r w:rsidR="00847054">
              <w:rPr>
                <w:rFonts w:ascii="Times New Roman" w:hAnsi="Times New Roman"/>
                <w:sz w:val="28"/>
                <w:szCs w:val="28"/>
              </w:rPr>
              <w:t>8</w:t>
            </w:r>
            <w:r w:rsidR="004D3EB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>
              <w:rPr>
                <w:rFonts w:ascii="Times New Roman" w:hAnsi="Times New Roman"/>
                <w:sz w:val="28"/>
                <w:szCs w:val="28"/>
              </w:rPr>
              <w:t> 382,62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C1DB0">
              <w:rPr>
                <w:rFonts w:ascii="Times New Roman" w:hAnsi="Times New Roman"/>
                <w:sz w:val="28"/>
                <w:szCs w:val="28"/>
              </w:rPr>
              <w:t>3</w:t>
            </w:r>
            <w:r w:rsidR="00C855B9">
              <w:rPr>
                <w:rFonts w:ascii="Times New Roman" w:hAnsi="Times New Roman"/>
                <w:sz w:val="28"/>
                <w:szCs w:val="28"/>
              </w:rPr>
              <w:t>3 865,30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782C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Default="00782C67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- 19 695,70 тыс. рублей.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>
              <w:rPr>
                <w:rFonts w:ascii="Times New Roman" w:hAnsi="Times New Roman"/>
                <w:sz w:val="28"/>
                <w:szCs w:val="28"/>
              </w:rPr>
              <w:t>12 572,00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2014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2015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2016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12 572,00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2019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180D05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4C1F51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180D05" w:rsidRDefault="00E478AA" w:rsidP="00E478A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587">
        <w:rPr>
          <w:rFonts w:ascii="Times New Roman" w:hAnsi="Times New Roman"/>
          <w:sz w:val="28"/>
          <w:szCs w:val="28"/>
        </w:rPr>
        <w:t>1.</w:t>
      </w:r>
      <w:r w:rsidR="00C855B9">
        <w:rPr>
          <w:rFonts w:ascii="Times New Roman" w:hAnsi="Times New Roman"/>
          <w:sz w:val="28"/>
          <w:szCs w:val="28"/>
        </w:rPr>
        <w:t>2</w:t>
      </w:r>
      <w:r w:rsidR="00FB7815">
        <w:rPr>
          <w:rFonts w:ascii="Times New Roman" w:hAnsi="Times New Roman"/>
          <w:sz w:val="28"/>
          <w:szCs w:val="28"/>
        </w:rPr>
        <w:t xml:space="preserve">. </w:t>
      </w:r>
      <w:r w:rsidR="00510A42" w:rsidRPr="00180D05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E478AA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A42" w:rsidRPr="00180D05">
        <w:rPr>
          <w:rFonts w:ascii="Times New Roman" w:hAnsi="Times New Roman"/>
          <w:sz w:val="28"/>
          <w:szCs w:val="28"/>
        </w:rPr>
        <w:t>1.</w:t>
      </w:r>
      <w:r w:rsidR="00C855B9">
        <w:rPr>
          <w:rFonts w:ascii="Times New Roman" w:hAnsi="Times New Roman"/>
          <w:sz w:val="28"/>
          <w:szCs w:val="28"/>
        </w:rPr>
        <w:t>2</w:t>
      </w:r>
      <w:r w:rsidR="00510A42" w:rsidRPr="00180D05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C3755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</w:r>
      <w:r w:rsidR="000C3755" w:rsidRPr="000C375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>
        <w:rPr>
          <w:rFonts w:ascii="Times New Roman" w:hAnsi="Times New Roman"/>
          <w:sz w:val="28"/>
          <w:szCs w:val="28"/>
        </w:rPr>
        <w:t xml:space="preserve">подпрограммы </w:t>
      </w:r>
      <w:r w:rsidR="000C3755" w:rsidRPr="000C3755">
        <w:rPr>
          <w:rFonts w:ascii="Times New Roman" w:hAnsi="Times New Roman"/>
          <w:sz w:val="28"/>
          <w:szCs w:val="28"/>
        </w:rPr>
        <w:t>в 2014-20</w:t>
      </w:r>
      <w:r w:rsidR="00782C67">
        <w:rPr>
          <w:rFonts w:ascii="Times New Roman" w:hAnsi="Times New Roman"/>
          <w:sz w:val="28"/>
          <w:szCs w:val="28"/>
        </w:rPr>
        <w:t>20</w:t>
      </w:r>
      <w:r w:rsidR="000C3755" w:rsidRPr="000C375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782C67">
        <w:rPr>
          <w:rFonts w:ascii="Times New Roman" w:hAnsi="Times New Roman"/>
          <w:sz w:val="28"/>
          <w:szCs w:val="28"/>
        </w:rPr>
        <w:t>4</w:t>
      </w:r>
      <w:r w:rsidR="00847054">
        <w:rPr>
          <w:rFonts w:ascii="Times New Roman" w:hAnsi="Times New Roman"/>
          <w:sz w:val="28"/>
          <w:szCs w:val="28"/>
        </w:rPr>
        <w:t>47 608,19</w:t>
      </w:r>
      <w:r w:rsidR="006E158F">
        <w:rPr>
          <w:rFonts w:ascii="Times New Roman" w:hAnsi="Times New Roman"/>
          <w:sz w:val="28"/>
          <w:szCs w:val="28"/>
        </w:rPr>
        <w:t xml:space="preserve"> </w:t>
      </w:r>
      <w:r w:rsidR="000C3755" w:rsidRPr="000C3755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45 953,50</w:t>
      </w:r>
      <w:r w:rsidRPr="00720CDD">
        <w:rPr>
          <w:rFonts w:ascii="Times New Roman" w:hAnsi="Times New Roman"/>
          <w:sz w:val="28"/>
          <w:szCs w:val="28"/>
        </w:rPr>
        <w:t>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2015 год – </w:t>
      </w:r>
      <w:r w:rsidR="00FF1F0C">
        <w:rPr>
          <w:rFonts w:ascii="Times New Roman" w:hAnsi="Times New Roman"/>
          <w:sz w:val="28"/>
          <w:szCs w:val="28"/>
        </w:rPr>
        <w:t>57 650,10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66 330,17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847054">
        <w:rPr>
          <w:rFonts w:ascii="Times New Roman" w:hAnsi="Times New Roman"/>
          <w:sz w:val="28"/>
          <w:szCs w:val="28"/>
        </w:rPr>
        <w:t>76 338,72</w:t>
      </w:r>
      <w:r w:rsidRPr="00720CDD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– </w:t>
      </w:r>
      <w:r w:rsidR="00FF1F0C">
        <w:rPr>
          <w:rFonts w:ascii="Times New Roman" w:hAnsi="Times New Roman"/>
          <w:sz w:val="28"/>
          <w:szCs w:val="28"/>
        </w:rPr>
        <w:t>67 111,90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2019 год – </w:t>
      </w:r>
      <w:r w:rsidR="00FF1F0C">
        <w:rPr>
          <w:rFonts w:ascii="Times New Roman" w:hAnsi="Times New Roman"/>
          <w:sz w:val="28"/>
          <w:szCs w:val="28"/>
        </w:rPr>
        <w:t>67 111,90</w:t>
      </w:r>
      <w:r w:rsidRPr="00720CDD">
        <w:rPr>
          <w:rFonts w:ascii="Times New Roman" w:hAnsi="Times New Roman"/>
          <w:sz w:val="28"/>
          <w:szCs w:val="28"/>
        </w:rPr>
        <w:t xml:space="preserve"> тыс. рублей</w:t>
      </w:r>
      <w:r w:rsidR="00782C67">
        <w:rPr>
          <w:rFonts w:ascii="Times New Roman" w:hAnsi="Times New Roman"/>
          <w:sz w:val="28"/>
          <w:szCs w:val="28"/>
        </w:rPr>
        <w:t>;</w:t>
      </w:r>
    </w:p>
    <w:p w:rsidR="00720CDD" w:rsidRPr="00720CDD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67 111,90 тыс. рублей, </w:t>
      </w:r>
      <w:r w:rsidR="00720CDD" w:rsidRPr="00720CDD">
        <w:rPr>
          <w:rFonts w:ascii="Times New Roman" w:hAnsi="Times New Roman"/>
          <w:sz w:val="28"/>
          <w:szCs w:val="28"/>
        </w:rPr>
        <w:t xml:space="preserve"> в том числе: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краевой бюджет – </w:t>
      </w:r>
      <w:r w:rsidR="00782C67">
        <w:rPr>
          <w:rFonts w:ascii="Times New Roman" w:hAnsi="Times New Roman"/>
          <w:sz w:val="28"/>
          <w:szCs w:val="28"/>
        </w:rPr>
        <w:t>33</w:t>
      </w:r>
      <w:r w:rsidR="00847054">
        <w:rPr>
          <w:rFonts w:ascii="Times New Roman" w:hAnsi="Times New Roman"/>
          <w:sz w:val="28"/>
          <w:szCs w:val="28"/>
        </w:rPr>
        <w:t>0 894,31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lastRenderedPageBreak/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35 208,90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43 181,14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FF1F0C">
        <w:rPr>
          <w:rFonts w:ascii="Times New Roman" w:hAnsi="Times New Roman"/>
          <w:sz w:val="28"/>
          <w:szCs w:val="28"/>
        </w:rPr>
        <w:t>5</w:t>
      </w:r>
      <w:r w:rsidR="00847054">
        <w:rPr>
          <w:rFonts w:ascii="Times New Roman" w:hAnsi="Times New Roman"/>
          <w:sz w:val="28"/>
          <w:szCs w:val="28"/>
        </w:rPr>
        <w:t>1 091,88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</w:t>
      </w:r>
      <w:r w:rsidR="007F2A43">
        <w:rPr>
          <w:rFonts w:ascii="Times New Roman" w:hAnsi="Times New Roman"/>
          <w:sz w:val="28"/>
          <w:szCs w:val="28"/>
        </w:rPr>
        <w:t>–</w:t>
      </w:r>
      <w:r w:rsidRPr="00720CDD">
        <w:rPr>
          <w:rFonts w:ascii="Times New Roman" w:hAnsi="Times New Roman"/>
          <w:sz w:val="28"/>
          <w:szCs w:val="28"/>
        </w:rPr>
        <w:t xml:space="preserve">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 год –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="00782C67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720CDD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- </w:t>
      </w:r>
      <w:r w:rsidRPr="00720C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3 351,90 тыс. рублей.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местный бюджет – </w:t>
      </w:r>
      <w:r w:rsidR="00600654">
        <w:rPr>
          <w:rFonts w:ascii="Times New Roman" w:hAnsi="Times New Roman"/>
          <w:sz w:val="28"/>
          <w:szCs w:val="28"/>
        </w:rPr>
        <w:t>11</w:t>
      </w:r>
      <w:r w:rsidR="00C855B9">
        <w:rPr>
          <w:rFonts w:ascii="Times New Roman" w:hAnsi="Times New Roman"/>
          <w:sz w:val="28"/>
          <w:szCs w:val="28"/>
        </w:rPr>
        <w:t>6 713,88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2014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10 744,60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16 293,40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2016</w:t>
      </w:r>
      <w:r w:rsidRPr="00720CDD">
        <w:rPr>
          <w:rFonts w:ascii="Times New Roman" w:hAnsi="Times New Roman"/>
          <w:sz w:val="28"/>
          <w:szCs w:val="28"/>
        </w:rPr>
        <w:tab/>
        <w:t xml:space="preserve">год  - </w:t>
      </w:r>
      <w:r w:rsidR="00FF1F0C">
        <w:rPr>
          <w:rFonts w:ascii="Times New Roman" w:hAnsi="Times New Roman"/>
          <w:sz w:val="28"/>
          <w:szCs w:val="28"/>
        </w:rPr>
        <w:t>23 149,03</w:t>
      </w:r>
      <w:r w:rsidRPr="00720CDD">
        <w:rPr>
          <w:rFonts w:ascii="Times New Roman" w:hAnsi="Times New Roman"/>
          <w:sz w:val="28"/>
          <w:szCs w:val="28"/>
        </w:rPr>
        <w:t xml:space="preserve"> 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2017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600654">
        <w:rPr>
          <w:rFonts w:ascii="Times New Roman" w:hAnsi="Times New Roman"/>
          <w:sz w:val="28"/>
          <w:szCs w:val="28"/>
        </w:rPr>
        <w:t>2</w:t>
      </w:r>
      <w:r w:rsidR="00C855B9">
        <w:rPr>
          <w:rFonts w:ascii="Times New Roman" w:hAnsi="Times New Roman"/>
          <w:sz w:val="28"/>
          <w:szCs w:val="28"/>
        </w:rPr>
        <w:t>5 246,85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2018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13 760,00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13 760,00</w:t>
      </w:r>
      <w:r w:rsidR="00782C67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Default="00782C67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13 760,00</w:t>
      </w:r>
      <w:r w:rsidRPr="0078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2F5A66" w:rsidRPr="002F5A66" w:rsidRDefault="002F5A66" w:rsidP="00E478A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1.2.2.</w:t>
      </w:r>
      <w:r w:rsidRPr="002F5A66">
        <w:rPr>
          <w:rFonts w:ascii="Times New Roman" w:hAnsi="Times New Roman"/>
          <w:sz w:val="28"/>
          <w:szCs w:val="28"/>
        </w:rPr>
        <w:tab/>
        <w:t>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всех источников финансирования …» изложить в новой редакции: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ab/>
        <w:t>Общий объем финансирования подпрограммы в 2014-20</w:t>
      </w:r>
      <w:r>
        <w:rPr>
          <w:rFonts w:ascii="Times New Roman" w:hAnsi="Times New Roman"/>
          <w:sz w:val="28"/>
          <w:szCs w:val="28"/>
        </w:rPr>
        <w:t>20</w:t>
      </w:r>
      <w:r w:rsidRPr="002F5A66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1</w:t>
      </w:r>
      <w:r>
        <w:rPr>
          <w:rFonts w:ascii="Times New Roman" w:hAnsi="Times New Roman"/>
          <w:sz w:val="28"/>
          <w:szCs w:val="28"/>
        </w:rPr>
        <w:t xml:space="preserve"> 186,56 </w:t>
      </w:r>
      <w:r w:rsidRPr="002F5A66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2014 год – 50,00 тыс. рублей;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2015 год – 150,00 тыс. рублей;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2016 год – 779,56 тыс. рублей;</w:t>
      </w:r>
    </w:p>
    <w:p w:rsidR="002F5A66" w:rsidRPr="002F5A66" w:rsidRDefault="002F5A66" w:rsidP="002F5A6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0</w:t>
      </w:r>
      <w:r w:rsidRPr="002F5A66">
        <w:rPr>
          <w:rFonts w:ascii="Times New Roman" w:hAnsi="Times New Roman"/>
          <w:sz w:val="28"/>
          <w:szCs w:val="28"/>
        </w:rPr>
        <w:t>7,00 тыс. рублей;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2018 год – 0,00 тыс. рублей;</w:t>
      </w:r>
    </w:p>
    <w:p w:rsidR="002F5A66" w:rsidRDefault="002F5A66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2019 год – 0,00 тыс. рублей.</w:t>
      </w:r>
    </w:p>
    <w:p w:rsidR="00201A25" w:rsidRPr="00201A25" w:rsidRDefault="00201A25" w:rsidP="00201A2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A1F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F5A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0D05">
        <w:rPr>
          <w:rFonts w:ascii="Times New Roman" w:hAnsi="Times New Roman"/>
          <w:sz w:val="28"/>
          <w:szCs w:val="28"/>
        </w:rPr>
        <w:t xml:space="preserve">В подразделе </w:t>
      </w:r>
      <w:r w:rsidRPr="00201A25">
        <w:rPr>
          <w:rFonts w:ascii="Times New Roman" w:hAnsi="Times New Roman"/>
          <w:sz w:val="28"/>
          <w:szCs w:val="28"/>
        </w:rPr>
        <w:t xml:space="preserve">«Подпрограмма 4 «Обеспечение реализации муниципальной программы и прочие мероприятия» </w:t>
      </w:r>
      <w:r w:rsidRPr="00180D05">
        <w:rPr>
          <w:rFonts w:ascii="Times New Roman" w:hAnsi="Times New Roman"/>
          <w:sz w:val="28"/>
          <w:szCs w:val="28"/>
        </w:rPr>
        <w:t xml:space="preserve">предложение «Объем финансирования подпрограммы </w:t>
      </w:r>
      <w:r w:rsidRPr="00201A25">
        <w:rPr>
          <w:rFonts w:ascii="Times New Roman" w:hAnsi="Times New Roman"/>
          <w:sz w:val="28"/>
          <w:szCs w:val="28"/>
        </w:rPr>
        <w:t>за счет всех источников финансирования …» изложить в новой редакции:</w:t>
      </w:r>
    </w:p>
    <w:p w:rsidR="00201A25" w:rsidRPr="00201A25" w:rsidRDefault="00201A25" w:rsidP="00201A2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>
        <w:rPr>
          <w:rFonts w:ascii="Times New Roman" w:hAnsi="Times New Roman"/>
          <w:sz w:val="28"/>
          <w:szCs w:val="28"/>
        </w:rPr>
        <w:t>20</w:t>
      </w:r>
      <w:r w:rsidRPr="00201A2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>
        <w:rPr>
          <w:rFonts w:ascii="Times New Roman" w:hAnsi="Times New Roman"/>
          <w:sz w:val="28"/>
          <w:szCs w:val="28"/>
        </w:rPr>
        <w:t>4</w:t>
      </w:r>
      <w:r w:rsidR="009A1FAE">
        <w:rPr>
          <w:rFonts w:ascii="Times New Roman" w:hAnsi="Times New Roman"/>
          <w:sz w:val="28"/>
          <w:szCs w:val="28"/>
        </w:rPr>
        <w:t>5</w:t>
      </w:r>
      <w:r w:rsidR="00847054">
        <w:rPr>
          <w:rFonts w:ascii="Times New Roman" w:hAnsi="Times New Roman"/>
          <w:sz w:val="28"/>
          <w:szCs w:val="28"/>
        </w:rPr>
        <w:t> </w:t>
      </w:r>
      <w:r w:rsidR="009A1FAE">
        <w:rPr>
          <w:rFonts w:ascii="Times New Roman" w:hAnsi="Times New Roman"/>
          <w:sz w:val="28"/>
          <w:szCs w:val="28"/>
        </w:rPr>
        <w:t>2</w:t>
      </w:r>
      <w:r w:rsidR="00847054">
        <w:rPr>
          <w:rFonts w:ascii="Times New Roman" w:hAnsi="Times New Roman"/>
          <w:sz w:val="28"/>
          <w:szCs w:val="28"/>
        </w:rPr>
        <w:t>10,23</w:t>
      </w:r>
      <w:r w:rsidRPr="00201A25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2015 год – 5 801,38 тыс. рублей;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2016 год – 6 971,98 тыс. рублей;</w:t>
      </w:r>
    </w:p>
    <w:p w:rsidR="00201A25" w:rsidRPr="00201A25" w:rsidRDefault="00201A25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 xml:space="preserve"> год – </w:t>
      </w:r>
      <w:r w:rsidR="00847054">
        <w:rPr>
          <w:rFonts w:ascii="Times New Roman" w:hAnsi="Times New Roman"/>
          <w:sz w:val="28"/>
          <w:szCs w:val="28"/>
        </w:rPr>
        <w:t>9 082,77</w:t>
      </w:r>
      <w:r w:rsidRPr="00201A25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201A25" w:rsidRDefault="00201A25" w:rsidP="00201A25">
      <w:pPr>
        <w:pStyle w:val="a5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Pr="00201A25">
        <w:rPr>
          <w:rFonts w:ascii="Times New Roman" w:hAnsi="Times New Roman"/>
          <w:sz w:val="28"/>
          <w:szCs w:val="28"/>
        </w:rPr>
        <w:t>– 5 935,70 тыс. рублей;</w:t>
      </w:r>
    </w:p>
    <w:p w:rsidR="00201A25" w:rsidRPr="00201A25" w:rsidRDefault="00455CCE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1A25" w:rsidRPr="00201A25">
        <w:rPr>
          <w:rFonts w:ascii="Times New Roman" w:hAnsi="Times New Roman"/>
          <w:sz w:val="28"/>
          <w:szCs w:val="28"/>
        </w:rPr>
        <w:t>год – 5 935,70 тыс. рублей;</w:t>
      </w:r>
    </w:p>
    <w:p w:rsidR="001B0587" w:rsidRPr="00E478AA" w:rsidRDefault="00201A25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</w:rPr>
        <w:t>год – 5</w:t>
      </w:r>
      <w:r w:rsidR="00600654" w:rsidRPr="00E478AA">
        <w:rPr>
          <w:rFonts w:ascii="Times New Roman" w:hAnsi="Times New Roman"/>
          <w:sz w:val="28"/>
          <w:szCs w:val="28"/>
        </w:rPr>
        <w:t xml:space="preserve"> </w:t>
      </w:r>
      <w:r w:rsidRPr="00E478AA">
        <w:rPr>
          <w:rFonts w:ascii="Times New Roman" w:hAnsi="Times New Roman"/>
          <w:sz w:val="28"/>
          <w:szCs w:val="28"/>
        </w:rPr>
        <w:t>935,70 тыс. рублей.</w:t>
      </w:r>
    </w:p>
    <w:p w:rsidR="00E478AA" w:rsidRDefault="00510A42" w:rsidP="00E478AA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Pr="00E478AA">
        <w:rPr>
          <w:rFonts w:ascii="Times New Roman" w:hAnsi="Times New Roman"/>
          <w:sz w:val="28"/>
          <w:szCs w:val="28"/>
        </w:rPr>
        <w:t>«</w:t>
      </w:r>
      <w:r w:rsidRPr="00E478AA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E478AA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E478AA" w:rsidRDefault="002F5A66" w:rsidP="00E478AA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</w:rPr>
        <w:lastRenderedPageBreak/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E478AA">
        <w:rPr>
          <w:rFonts w:ascii="Times New Roman" w:hAnsi="Times New Roman"/>
          <w:sz w:val="28"/>
          <w:szCs w:val="28"/>
        </w:rPr>
        <w:t>2</w:t>
      </w:r>
      <w:r w:rsidRPr="00E478A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Default="00346C1B" w:rsidP="00E478AA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Pr="00E478AA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E478AA">
        <w:rPr>
          <w:rFonts w:ascii="Times New Roman" w:hAnsi="Times New Roman"/>
          <w:sz w:val="28"/>
          <w:szCs w:val="28"/>
        </w:rPr>
        <w:t>3</w:t>
      </w:r>
      <w:r w:rsidRPr="00E478A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Default="0098715E" w:rsidP="00E478AA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</w:rPr>
        <w:t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E478AA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 w:rsidR="00E478AA">
        <w:rPr>
          <w:rFonts w:ascii="Times New Roman" w:hAnsi="Times New Roman"/>
          <w:sz w:val="28"/>
          <w:szCs w:val="28"/>
          <w:lang w:eastAsia="ru-RU"/>
        </w:rPr>
        <w:t>4</w:t>
      </w:r>
      <w:r w:rsidRPr="00E478AA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Pr="00E478AA">
        <w:rPr>
          <w:rFonts w:ascii="Times New Roman" w:hAnsi="Times New Roman"/>
          <w:sz w:val="28"/>
          <w:szCs w:val="28"/>
        </w:rPr>
        <w:t xml:space="preserve">. </w:t>
      </w:r>
    </w:p>
    <w:p w:rsidR="00961979" w:rsidRPr="00E478AA" w:rsidRDefault="0098715E" w:rsidP="00E478AA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E478AA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E478AA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Pr="00E47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E478AA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приложению </w:t>
      </w:r>
      <w:r w:rsidR="00E478AA">
        <w:rPr>
          <w:rFonts w:ascii="Times New Roman" w:hAnsi="Times New Roman"/>
          <w:sz w:val="28"/>
          <w:szCs w:val="28"/>
          <w:lang w:eastAsia="ru-RU"/>
        </w:rPr>
        <w:t>5</w:t>
      </w:r>
      <w:r w:rsidR="00346C1B" w:rsidRPr="00E478AA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180D05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Глав</w:t>
      </w:r>
      <w:r w:rsidR="00346C1B">
        <w:rPr>
          <w:rFonts w:ascii="Times New Roman" w:hAnsi="Times New Roman"/>
          <w:sz w:val="28"/>
          <w:szCs w:val="28"/>
          <w:lang w:eastAsia="ru-RU"/>
        </w:rPr>
        <w:t>а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032F3E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346C1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32F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C1B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7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"/>
        <w:gridCol w:w="1998"/>
        <w:gridCol w:w="284"/>
        <w:gridCol w:w="567"/>
        <w:gridCol w:w="236"/>
        <w:gridCol w:w="333"/>
        <w:gridCol w:w="48"/>
        <w:gridCol w:w="236"/>
        <w:gridCol w:w="424"/>
        <w:gridCol w:w="111"/>
        <w:gridCol w:w="236"/>
        <w:gridCol w:w="221"/>
        <w:gridCol w:w="221"/>
        <w:gridCol w:w="292"/>
        <w:gridCol w:w="621"/>
        <w:gridCol w:w="520"/>
        <w:gridCol w:w="123"/>
        <w:gridCol w:w="304"/>
        <w:gridCol w:w="612"/>
        <w:gridCol w:w="623"/>
        <w:gridCol w:w="369"/>
        <w:gridCol w:w="312"/>
        <w:gridCol w:w="680"/>
        <w:gridCol w:w="425"/>
        <w:gridCol w:w="568"/>
        <w:gridCol w:w="1134"/>
        <w:gridCol w:w="1092"/>
        <w:gridCol w:w="1134"/>
        <w:gridCol w:w="183"/>
        <w:gridCol w:w="809"/>
        <w:gridCol w:w="102"/>
        <w:gridCol w:w="998"/>
        <w:gridCol w:w="1101"/>
      </w:tblGrid>
      <w:tr w:rsidR="009A1FAE" w:rsidRPr="00B30ABF" w:rsidTr="006819D3">
        <w:trPr>
          <w:gridAfter w:val="2"/>
          <w:wAfter w:w="2099" w:type="dxa"/>
          <w:trHeight w:val="300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AE" w:rsidRPr="00F40289" w:rsidRDefault="009A1FAE" w:rsidP="003049A4">
            <w:pPr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2" w:type="dxa"/>
            <w:gridSpan w:val="7"/>
            <w:vAlign w:val="bottom"/>
          </w:tcPr>
          <w:p w:rsidR="009A1FAE" w:rsidRPr="00F40289" w:rsidRDefault="009A1FAE" w:rsidP="009A1FAE">
            <w:pPr>
              <w:ind w:right="-189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1 к Постановлению </w:t>
            </w:r>
            <w:r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администрации города Дивногорска</w:t>
            </w:r>
          </w:p>
        </w:tc>
      </w:tr>
      <w:tr w:rsidR="009A1FAE" w:rsidRPr="00B30ABF" w:rsidTr="006819D3">
        <w:trPr>
          <w:trHeight w:val="300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AE" w:rsidRPr="00F40289" w:rsidRDefault="009A1FAE" w:rsidP="003049A4">
            <w:pPr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1" w:type="dxa"/>
            <w:gridSpan w:val="9"/>
            <w:vAlign w:val="bottom"/>
          </w:tcPr>
          <w:p w:rsidR="009A1FAE" w:rsidRPr="00F40289" w:rsidRDefault="009F07EE" w:rsidP="009A1FAE">
            <w:pPr>
              <w:ind w:right="199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14.12.</w:t>
            </w:r>
            <w:r w:rsidR="009A1FAE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  <w:r w:rsidR="009A1FAE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9A1FAE" w:rsidRPr="00F40289" w:rsidRDefault="009A1FAE" w:rsidP="009A1FAE">
            <w:pPr>
              <w:ind w:right="1991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A1FAE" w:rsidRPr="00F40289" w:rsidRDefault="009A1FAE" w:rsidP="009A1FAE">
            <w:pPr>
              <w:ind w:right="1991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F402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Приложение 2 к подпрограмме № 1 </w:t>
            </w:r>
            <w:r w:rsidRPr="00F40289">
              <w:rPr>
                <w:rFonts w:ascii="Times New Roman" w:hAnsi="Times New Roman"/>
                <w:sz w:val="16"/>
                <w:szCs w:val="16"/>
              </w:rPr>
              <w:t>«</w:t>
            </w:r>
            <w:r w:rsidRPr="00F40289">
              <w:rPr>
                <w:rFonts w:ascii="Times New Roman" w:hAnsi="Times New Roman"/>
                <w:sz w:val="16"/>
                <w:szCs w:val="16"/>
                <w:lang w:eastAsia="ru-RU"/>
              </w:rPr>
              <w:t>Реформирование и модернизация жилищно-коммунального хозяйства</w:t>
            </w:r>
            <w:r w:rsidRPr="00F4028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9A1FAE" w:rsidRPr="00B30ABF" w:rsidTr="006819D3">
        <w:trPr>
          <w:gridAfter w:val="4"/>
          <w:wAfter w:w="3010" w:type="dxa"/>
          <w:trHeight w:val="465"/>
        </w:trPr>
        <w:tc>
          <w:tcPr>
            <w:tcW w:w="141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FAE" w:rsidRPr="00E31F9B" w:rsidRDefault="009A1FAE" w:rsidP="00B30A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9A1FAE" w:rsidRPr="00B30ABF" w:rsidTr="006819D3">
        <w:trPr>
          <w:gridAfter w:val="11"/>
          <w:wAfter w:w="8226" w:type="dxa"/>
          <w:trHeight w:val="315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AE" w:rsidRPr="00B30ABF" w:rsidRDefault="009A1FAE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33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05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51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7"/>
        </w:trPr>
        <w:tc>
          <w:tcPr>
            <w:tcW w:w="15816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23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97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30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495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</w:t>
            </w: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водопроводных сетей, коммунальных объектов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8470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8470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8470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8470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от водозабора до КП Лиственка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3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84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403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</w:t>
            </w: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0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0810075710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15700,00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</w:t>
            </w:r>
            <w:proofErr w:type="spell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84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60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08100s5710</w:t>
            </w:r>
          </w:p>
        </w:tc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182,80</w:t>
            </w: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244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33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Улучшение </w:t>
            </w: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технического состояния объектов социальной сферы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59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232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5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26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220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26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27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6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0810084060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7255,00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54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7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212,80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54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0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(замена) ИПУ в 30 </w:t>
            </w:r>
            <w:proofErr w:type="spell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муниципальныхквартирах</w:t>
            </w:r>
            <w:proofErr w:type="spellEnd"/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50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</w:t>
            </w: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6 020,0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7 000,0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9 901,0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A1FAE" w:rsidRPr="00847054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10 437,6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63 358,6  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доли протяженности освещенных улиц города на 26,6%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52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Оплата электроэнергии потребленной линиями уличного освещения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847054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0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10.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8470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1 600,0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847054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5 100,0   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847054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847054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7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847054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847054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81007480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847054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79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08100s4800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847054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445,28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847054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1095,28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</w:t>
            </w:r>
            <w:proofErr w:type="spell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</w:t>
            </w: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ДК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0810087110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FAE" w:rsidRPr="00847054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05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00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проступей</w:t>
            </w:r>
            <w:proofErr w:type="spell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Клубном </w:t>
            </w:r>
            <w:proofErr w:type="gram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бульваре</w:t>
            </w:r>
            <w:proofErr w:type="gram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демонтаж фундаментов </w:t>
            </w:r>
            <w:proofErr w:type="spellStart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</w:t>
            </w:r>
            <w:proofErr w:type="spellEnd"/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081008921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1084,40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202,20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0810084140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7906,90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6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6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0810089160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494,99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744,99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0810089060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0810089110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0810089070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3094,13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3096,03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9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08100S7410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42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0817741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3822,50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4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0810084030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1687,45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12107,45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45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6819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208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0810075180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4830,20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57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28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08100s555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449,65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42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0810075550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847054" w:rsidP="008470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847054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2127,96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4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17.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0810084010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5900,00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199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Цель 4. Снижение негативного воздействия отходов на окружающую среду и здоровье города.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51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0810084040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1160,00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58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18.1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735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581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0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78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0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32725,36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847054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44039,60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847054" w:rsidP="0084705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288967,06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78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FAE" w:rsidRPr="009A1FAE" w:rsidRDefault="009A1FAE" w:rsidP="009A1F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AE" w:rsidRPr="009A1FAE" w:rsidTr="006819D3">
        <w:trPr>
          <w:gridBefore w:val="1"/>
          <w:gridAfter w:val="1"/>
          <w:wBefore w:w="268" w:type="dxa"/>
          <w:wAfter w:w="1101" w:type="dxa"/>
          <w:trHeight w:val="31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847054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76338,72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FAE" w:rsidRPr="009A1FAE" w:rsidRDefault="00847054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447608,19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FAE" w:rsidRPr="009A1FAE" w:rsidRDefault="009A1FAE" w:rsidP="009A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F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F08" w:rsidRPr="00A5292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6819D3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6819D3" w:rsidRDefault="009F07EE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14.12.</w:t>
      </w:r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2017 №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235</w:t>
      </w:r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608"/>
      </w:tblGrid>
      <w:tr w:rsidR="00E478AA" w:rsidRPr="00E478AA" w:rsidTr="00E478AA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AA" w:rsidRPr="00E478AA" w:rsidRDefault="00E478AA" w:rsidP="00E478AA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8A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E478AA" w:rsidRPr="00E478AA" w:rsidTr="00E478AA">
        <w:trPr>
          <w:trHeight w:val="330"/>
        </w:trPr>
        <w:tc>
          <w:tcPr>
            <w:tcW w:w="15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8AA" w:rsidRPr="00E478AA" w:rsidRDefault="00E478AA" w:rsidP="00E478AA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8A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  <w:tr w:rsidR="00E478AA" w:rsidRPr="00E478AA" w:rsidTr="00E478AA">
        <w:trPr>
          <w:trHeight w:val="315"/>
        </w:trPr>
        <w:tc>
          <w:tcPr>
            <w:tcW w:w="15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8AA" w:rsidRPr="00E478AA" w:rsidRDefault="00E478AA" w:rsidP="00E478A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819D3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E478AA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478AA">
        <w:rPr>
          <w:noProof/>
          <w:lang w:eastAsia="ru-RU"/>
        </w:rPr>
        <w:drawing>
          <wp:inline distT="0" distB="0" distL="0" distR="0" wp14:anchorId="59C283E5" wp14:editId="164AC94D">
            <wp:extent cx="9883140" cy="379283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37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6819D3">
      <w:pPr>
        <w:tabs>
          <w:tab w:val="left" w:pos="13783"/>
        </w:tabs>
        <w:ind w:left="7404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E478AA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E478AA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3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E478AA" w:rsidRDefault="009F07EE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14.12.</w:t>
      </w:r>
      <w:r w:rsidR="00E478AA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2017 №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235</w:t>
      </w:r>
      <w:r w:rsidR="00E478AA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6819D3" w:rsidRPr="00F40289" w:rsidRDefault="00E478AA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6819D3" w:rsidRPr="006819D3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4 «Обеспечение реализации муниципальной программы и прочие мероприятия»</w:t>
      </w:r>
    </w:p>
    <w:p w:rsidR="006819D3" w:rsidRDefault="006819D3" w:rsidP="006819D3">
      <w:pPr>
        <w:tabs>
          <w:tab w:val="left" w:pos="9562"/>
        </w:tabs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1E19CB" w:rsidRDefault="002F5A66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5A66">
        <w:rPr>
          <w:noProof/>
          <w:lang w:eastAsia="ru-RU"/>
        </w:rPr>
        <w:drawing>
          <wp:inline distT="0" distB="0" distL="0" distR="0" wp14:anchorId="043DCCBA" wp14:editId="51E39E1D">
            <wp:extent cx="9883140" cy="5103837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510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3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p w:rsidR="006819D3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E478AA">
        <w:rPr>
          <w:rFonts w:ascii="Times New Roman" w:hAnsi="Times New Roman"/>
          <w:color w:val="000000"/>
          <w:sz w:val="16"/>
          <w:szCs w:val="16"/>
          <w:lang w:eastAsia="ru-RU"/>
        </w:rPr>
        <w:t>4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6819D3" w:rsidRDefault="009F07EE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14.12.</w:t>
      </w:r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2017 №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235п</w:t>
      </w:r>
    </w:p>
    <w:p w:rsidR="006819D3" w:rsidRPr="00F40289" w:rsidRDefault="006819D3" w:rsidP="006819D3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2169"/>
        <w:gridCol w:w="610"/>
        <w:gridCol w:w="623"/>
        <w:gridCol w:w="709"/>
        <w:gridCol w:w="567"/>
        <w:gridCol w:w="1048"/>
        <w:gridCol w:w="851"/>
        <w:gridCol w:w="850"/>
        <w:gridCol w:w="992"/>
        <w:gridCol w:w="993"/>
        <w:gridCol w:w="850"/>
        <w:gridCol w:w="851"/>
        <w:gridCol w:w="1220"/>
      </w:tblGrid>
      <w:tr w:rsidR="00692DB1" w:rsidRPr="00692DB1" w:rsidTr="00692DB1">
        <w:trPr>
          <w:trHeight w:val="108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</w:tc>
      </w:tr>
      <w:tr w:rsidR="00692DB1" w:rsidRPr="00692DB1" w:rsidTr="00692DB1">
        <w:trPr>
          <w:trHeight w:val="4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РБС</w:t>
            </w:r>
          </w:p>
        </w:tc>
        <w:tc>
          <w:tcPr>
            <w:tcW w:w="2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B1" w:rsidRPr="00692DB1" w:rsidTr="00692DB1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53627,48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63601,48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74081,71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107150,08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517603,55</w:t>
            </w:r>
          </w:p>
        </w:tc>
      </w:tr>
      <w:tr w:rsidR="00692DB1" w:rsidRPr="00692DB1" w:rsidTr="00692DB1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692DB1" w:rsidRPr="00692DB1" w:rsidTr="00692DB1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53451,10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63601,48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74081,71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107150,08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517427,17</w:t>
            </w:r>
          </w:p>
        </w:tc>
      </w:tr>
      <w:tr w:rsidR="00692DB1" w:rsidRPr="00692DB1" w:rsidTr="00692DB1">
        <w:trPr>
          <w:trHeight w:val="25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B1" w:rsidRPr="00692DB1" w:rsidTr="00692DB1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76338,72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447608,19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76338,72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447608,19</w:t>
            </w:r>
          </w:p>
        </w:tc>
      </w:tr>
      <w:tr w:rsidR="00692DB1" w:rsidRPr="00692DB1" w:rsidTr="00692DB1">
        <w:trPr>
          <w:trHeight w:val="5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1186,56</w:t>
            </w:r>
          </w:p>
        </w:tc>
      </w:tr>
      <w:tr w:rsidR="00692DB1" w:rsidRPr="00692DB1" w:rsidTr="00692DB1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1186,56</w:t>
            </w:r>
          </w:p>
        </w:tc>
      </w:tr>
      <w:tr w:rsidR="00692DB1" w:rsidRPr="00692DB1" w:rsidTr="00692DB1">
        <w:trPr>
          <w:trHeight w:val="5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Бюджетные учреждения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</w:tr>
      <w:tr w:rsidR="00692DB1" w:rsidRPr="00692DB1" w:rsidTr="00692DB1">
        <w:trPr>
          <w:trHeight w:val="6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9082,77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45210,23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9082,77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45210,23</w:t>
            </w:r>
          </w:p>
        </w:tc>
      </w:tr>
      <w:tr w:rsidR="00692DB1" w:rsidRPr="00692DB1" w:rsidTr="00692DB1">
        <w:trPr>
          <w:trHeight w:val="6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  <w:tr w:rsidR="00692DB1" w:rsidRPr="00692DB1" w:rsidTr="00692DB1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21521,59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21521,59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21521,59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21521,59</w:t>
            </w:r>
          </w:p>
        </w:tc>
      </w:tr>
    </w:tbl>
    <w:p w:rsidR="00C62C5D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819D3" w:rsidRDefault="006819D3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819D3" w:rsidRDefault="006819D3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Default="006819D3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E478AA"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6819D3" w:rsidRDefault="009F07EE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14.12.</w:t>
      </w:r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2017 №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235</w:t>
      </w:r>
      <w:bookmarkStart w:id="0" w:name="_GoBack"/>
      <w:bookmarkEnd w:id="0"/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6819D3" w:rsidRDefault="006819D3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70" w:type="dxa"/>
        <w:tblInd w:w="93" w:type="dxa"/>
        <w:tblLook w:val="04A0" w:firstRow="1" w:lastRow="0" w:firstColumn="1" w:lastColumn="0" w:noHBand="0" w:noVBand="1"/>
      </w:tblPr>
      <w:tblGrid>
        <w:gridCol w:w="1597"/>
        <w:gridCol w:w="2387"/>
        <w:gridCol w:w="1843"/>
        <w:gridCol w:w="1134"/>
        <w:gridCol w:w="1134"/>
        <w:gridCol w:w="1276"/>
        <w:gridCol w:w="1275"/>
        <w:gridCol w:w="1134"/>
        <w:gridCol w:w="1276"/>
        <w:gridCol w:w="1194"/>
        <w:gridCol w:w="1620"/>
      </w:tblGrid>
      <w:tr w:rsidR="00E81567" w:rsidRPr="00E81567" w:rsidTr="00E81567">
        <w:trPr>
          <w:trHeight w:val="855"/>
        </w:trPr>
        <w:tc>
          <w:tcPr>
            <w:tcW w:w="15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E81567" w:rsidRPr="00E81567" w:rsidTr="00E81567">
        <w:trPr>
          <w:trHeight w:val="21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81567" w:rsidRPr="00E81567" w:rsidTr="00E81567">
        <w:trPr>
          <w:trHeight w:val="39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Оценка расходов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(тыс. руб.), годы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Итого на период</w:t>
            </w:r>
          </w:p>
        </w:tc>
      </w:tr>
      <w:tr w:rsidR="00E81567" w:rsidRPr="00E81567" w:rsidTr="00E81567">
        <w:trPr>
          <w:trHeight w:val="19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53 627,48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63 601,48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74 081,71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107 150,08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73 047,60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73 047,60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73 047,60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517 603,55</w:t>
            </w:r>
          </w:p>
        </w:tc>
      </w:tr>
      <w:tr w:rsidR="00E81567" w:rsidRPr="00E81567" w:rsidTr="00E81567">
        <w:trPr>
          <w:trHeight w:val="9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E81567" w:rsidRPr="00E81567" w:rsidTr="00E81567">
        <w:trPr>
          <w:trHeight w:val="21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12 572,00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12 572,00</w:t>
            </w:r>
          </w:p>
        </w:tc>
      </w:tr>
      <w:tr w:rsidR="00E81567" w:rsidRPr="00E81567" w:rsidTr="00E81567">
        <w:trPr>
          <w:trHeight w:val="23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37 285,70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1 356,70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43 699,09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 60 712,78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53 351,90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53 351,90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53 351,90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343 109,96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16 341,78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2 244,78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  30 382,62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 33 865,30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19 695,70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19 695,70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19 695,70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161 921,58</w:t>
            </w:r>
          </w:p>
        </w:tc>
      </w:tr>
      <w:tr w:rsidR="00E81567" w:rsidRPr="00E81567" w:rsidTr="00E81567">
        <w:trPr>
          <w:trHeight w:val="254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45 953,50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57 650,10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66 330,17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76 338,72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67 111,90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67 111,90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67 111,90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447 608,19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E81567" w:rsidRPr="00E81567" w:rsidTr="00E81567">
        <w:trPr>
          <w:trHeight w:val="24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35 208,90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41 356,70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43 181,14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   51 091,88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53351,90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53351,90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53351,90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330 894,31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10 744,60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16 293,40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23 149,03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25 246,85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13 760,00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13 760,00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  13 760,00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116 713,88</w:t>
            </w:r>
          </w:p>
        </w:tc>
      </w:tr>
      <w:tr w:rsidR="00E81567" w:rsidRPr="00E81567" w:rsidTr="00E81567">
        <w:trPr>
          <w:trHeight w:val="294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1186,6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69,25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159,45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710,31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1027,11</w:t>
            </w:r>
          </w:p>
        </w:tc>
      </w:tr>
      <w:tr w:rsidR="00E81567" w:rsidRPr="00E81567" w:rsidTr="00E81567">
        <w:trPr>
          <w:trHeight w:val="4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«Энергосбережение и повышение энергетической эффективности на </w:t>
            </w:r>
            <w:r w:rsidRPr="00E8156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территории муниципального образования город Дивногорск»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1136,38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федеральный </w:t>
            </w:r>
            <w:r w:rsidRPr="00E81567">
              <w:rPr>
                <w:rFonts w:ascii="Times New Roman" w:hAnsi="Times New Roman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1136,20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1136,20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0,18</w:t>
            </w:r>
          </w:p>
        </w:tc>
      </w:tr>
      <w:tr w:rsidR="00E81567" w:rsidRPr="00E81567" w:rsidTr="00E81567">
        <w:trPr>
          <w:trHeight w:val="54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6971,98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5935,70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5935,70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45210,23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448,70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794,20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1 242,90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5 547,00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5 801,38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6 523,28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8 288,57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5 935,70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5 935,70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5 935,70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43 967,33 </w:t>
            </w:r>
          </w:p>
        </w:tc>
      </w:tr>
      <w:tr w:rsidR="00E81567" w:rsidRPr="00E81567" w:rsidTr="00E81567">
        <w:trPr>
          <w:trHeight w:val="54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«Чистая вода»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940,60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940,60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E81567" w:rsidRPr="00E81567" w:rsidTr="00E81567">
        <w:trPr>
          <w:trHeight w:val="4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Подпрограмма 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21 521,59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21 521,59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12 572,00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12 572,00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8 736,50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8 736,50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213,09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E81567" w:rsidRDefault="00E81567" w:rsidP="00E815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67">
              <w:rPr>
                <w:rFonts w:ascii="Times New Roman" w:hAnsi="Times New Roman"/>
                <w:color w:val="000000"/>
                <w:lang w:eastAsia="ru-RU"/>
              </w:rPr>
              <w:t xml:space="preserve">213,09 </w:t>
            </w:r>
          </w:p>
        </w:tc>
      </w:tr>
    </w:tbl>
    <w:p w:rsidR="00E81567" w:rsidRPr="000A04CE" w:rsidRDefault="00E81567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E81567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854894" w:rsidRPr="00854894" w:rsidRDefault="00854894" w:rsidP="009836C9">
      <w:pPr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97" w:rsidRDefault="00356E97" w:rsidP="00937A51">
      <w:r>
        <w:separator/>
      </w:r>
    </w:p>
  </w:endnote>
  <w:endnote w:type="continuationSeparator" w:id="0">
    <w:p w:rsidR="00356E97" w:rsidRDefault="00356E97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97" w:rsidRDefault="00356E97" w:rsidP="00937A51">
      <w:r>
        <w:separator/>
      </w:r>
    </w:p>
  </w:footnote>
  <w:footnote w:type="continuationSeparator" w:id="0">
    <w:p w:rsidR="00356E97" w:rsidRDefault="00356E97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692DB1" w:rsidRDefault="009F07EE">
        <w:pPr>
          <w:pStyle w:val="a7"/>
          <w:jc w:val="center"/>
        </w:pPr>
      </w:p>
    </w:sdtContent>
  </w:sdt>
  <w:p w:rsidR="00692DB1" w:rsidRDefault="00692D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B1" w:rsidRPr="00F75230" w:rsidRDefault="00692DB1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692DB1" w:rsidRDefault="00692D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5">
    <w:nsid w:val="5C5A2AE6"/>
    <w:multiLevelType w:val="hybridMultilevel"/>
    <w:tmpl w:val="7AA22D68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20"/>
  </w:num>
  <w:num w:numId="6">
    <w:abstractNumId w:val="28"/>
  </w:num>
  <w:num w:numId="7">
    <w:abstractNumId w:val="7"/>
  </w:num>
  <w:num w:numId="8">
    <w:abstractNumId w:val="24"/>
  </w:num>
  <w:num w:numId="9">
    <w:abstractNumId w:val="5"/>
  </w:num>
  <w:num w:numId="10">
    <w:abstractNumId w:val="10"/>
  </w:num>
  <w:num w:numId="11">
    <w:abstractNumId w:val="14"/>
  </w:num>
  <w:num w:numId="12">
    <w:abstractNumId w:val="23"/>
  </w:num>
  <w:num w:numId="13">
    <w:abstractNumId w:val="0"/>
  </w:num>
  <w:num w:numId="14">
    <w:abstractNumId w:val="27"/>
  </w:num>
  <w:num w:numId="15">
    <w:abstractNumId w:val="3"/>
  </w:num>
  <w:num w:numId="16">
    <w:abstractNumId w:val="22"/>
  </w:num>
  <w:num w:numId="17">
    <w:abstractNumId w:val="4"/>
  </w:num>
  <w:num w:numId="18">
    <w:abstractNumId w:val="21"/>
  </w:num>
  <w:num w:numId="19">
    <w:abstractNumId w:val="16"/>
  </w:num>
  <w:num w:numId="20">
    <w:abstractNumId w:val="29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  <w:num w:numId="25">
    <w:abstractNumId w:val="1"/>
  </w:num>
  <w:num w:numId="26">
    <w:abstractNumId w:val="15"/>
  </w:num>
  <w:num w:numId="27">
    <w:abstractNumId w:val="6"/>
  </w:num>
  <w:num w:numId="28">
    <w:abstractNumId w:val="26"/>
  </w:num>
  <w:num w:numId="29">
    <w:abstractNumId w:val="30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8D9"/>
    <w:rsid w:val="00016E29"/>
    <w:rsid w:val="00021417"/>
    <w:rsid w:val="00021823"/>
    <w:rsid w:val="00022DDE"/>
    <w:rsid w:val="00023081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B0A6E"/>
    <w:rsid w:val="000B2EF4"/>
    <w:rsid w:val="000B4A81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0587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A25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F12A2"/>
    <w:rsid w:val="002F2357"/>
    <w:rsid w:val="002F3C6E"/>
    <w:rsid w:val="002F3EA2"/>
    <w:rsid w:val="002F52E9"/>
    <w:rsid w:val="002F5A66"/>
    <w:rsid w:val="00301CFA"/>
    <w:rsid w:val="00303852"/>
    <w:rsid w:val="003049A4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687F"/>
    <w:rsid w:val="00356E97"/>
    <w:rsid w:val="003621EF"/>
    <w:rsid w:val="003627D3"/>
    <w:rsid w:val="00366294"/>
    <w:rsid w:val="00367326"/>
    <w:rsid w:val="00371227"/>
    <w:rsid w:val="00373168"/>
    <w:rsid w:val="00373BAD"/>
    <w:rsid w:val="00374964"/>
    <w:rsid w:val="003809EF"/>
    <w:rsid w:val="00385275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6181"/>
    <w:rsid w:val="0042044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5CCE"/>
    <w:rsid w:val="00456D1F"/>
    <w:rsid w:val="0045717F"/>
    <w:rsid w:val="0046156C"/>
    <w:rsid w:val="00462168"/>
    <w:rsid w:val="004657F9"/>
    <w:rsid w:val="00466914"/>
    <w:rsid w:val="004710CC"/>
    <w:rsid w:val="00471837"/>
    <w:rsid w:val="00471DC8"/>
    <w:rsid w:val="00475DFC"/>
    <w:rsid w:val="0048056A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C1F51"/>
    <w:rsid w:val="004C21F3"/>
    <w:rsid w:val="004C4CDF"/>
    <w:rsid w:val="004D010E"/>
    <w:rsid w:val="004D041C"/>
    <w:rsid w:val="004D2043"/>
    <w:rsid w:val="004D2990"/>
    <w:rsid w:val="004D3EB7"/>
    <w:rsid w:val="004D5E5A"/>
    <w:rsid w:val="004E3224"/>
    <w:rsid w:val="004E4541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5212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34A5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2C67"/>
    <w:rsid w:val="00783E8F"/>
    <w:rsid w:val="007849EA"/>
    <w:rsid w:val="007876EB"/>
    <w:rsid w:val="00787A8D"/>
    <w:rsid w:val="00791959"/>
    <w:rsid w:val="007926AF"/>
    <w:rsid w:val="00793D6C"/>
    <w:rsid w:val="007954AB"/>
    <w:rsid w:val="00796FB1"/>
    <w:rsid w:val="00797589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1AAE"/>
    <w:rsid w:val="0083286D"/>
    <w:rsid w:val="00833D4E"/>
    <w:rsid w:val="00833F27"/>
    <w:rsid w:val="0084052F"/>
    <w:rsid w:val="008413A2"/>
    <w:rsid w:val="008441B5"/>
    <w:rsid w:val="00845120"/>
    <w:rsid w:val="00847054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30D2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411C"/>
    <w:rsid w:val="00884211"/>
    <w:rsid w:val="00886ECC"/>
    <w:rsid w:val="00890593"/>
    <w:rsid w:val="00894D52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36C9"/>
    <w:rsid w:val="00984031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4223"/>
    <w:rsid w:val="009E5775"/>
    <w:rsid w:val="009E5B08"/>
    <w:rsid w:val="009E5E29"/>
    <w:rsid w:val="009E6AC5"/>
    <w:rsid w:val="009F07EE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1753"/>
    <w:rsid w:val="00AD2637"/>
    <w:rsid w:val="00AE2D69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55B9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3EBD"/>
    <w:rsid w:val="00CB5771"/>
    <w:rsid w:val="00CB5CB4"/>
    <w:rsid w:val="00CC1879"/>
    <w:rsid w:val="00CC1DB0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75484"/>
    <w:rsid w:val="00D775B3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427"/>
    <w:rsid w:val="00D97E1E"/>
    <w:rsid w:val="00D97EFE"/>
    <w:rsid w:val="00D97F8E"/>
    <w:rsid w:val="00DA2F86"/>
    <w:rsid w:val="00DA40E3"/>
    <w:rsid w:val="00DA5354"/>
    <w:rsid w:val="00DA53B6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393B"/>
    <w:rsid w:val="00EB5342"/>
    <w:rsid w:val="00EB6359"/>
    <w:rsid w:val="00EB66C0"/>
    <w:rsid w:val="00EB7AA6"/>
    <w:rsid w:val="00EC2261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F006EF"/>
    <w:rsid w:val="00F00963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4CBF"/>
    <w:rsid w:val="00F17904"/>
    <w:rsid w:val="00F25278"/>
    <w:rsid w:val="00F26C69"/>
    <w:rsid w:val="00F279CF"/>
    <w:rsid w:val="00F319B2"/>
    <w:rsid w:val="00F35BC3"/>
    <w:rsid w:val="00F367B3"/>
    <w:rsid w:val="00F376CC"/>
    <w:rsid w:val="00F40289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601E9"/>
    <w:rsid w:val="00F61B4F"/>
    <w:rsid w:val="00F6390D"/>
    <w:rsid w:val="00F64831"/>
    <w:rsid w:val="00F65D10"/>
    <w:rsid w:val="00F65D13"/>
    <w:rsid w:val="00F71268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1F0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7774-2EA5-4995-B384-1649E506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17</Pages>
  <Words>3392</Words>
  <Characters>22585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Соловьева</cp:lastModifiedBy>
  <cp:revision>28</cp:revision>
  <cp:lastPrinted>2017-12-06T09:36:00Z</cp:lastPrinted>
  <dcterms:created xsi:type="dcterms:W3CDTF">2017-05-18T09:37:00Z</dcterms:created>
  <dcterms:modified xsi:type="dcterms:W3CDTF">2017-12-14T09:19:00Z</dcterms:modified>
</cp:coreProperties>
</file>